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A56E3" w14:textId="77777777" w:rsidR="002B03A1" w:rsidRDefault="002B03A1" w:rsidP="002B03A1">
      <w:pPr>
        <w:jc w:val="right"/>
        <w:rPr>
          <w:i/>
          <w:lang w:val="cs-CZ"/>
        </w:rPr>
      </w:pPr>
      <w:r w:rsidRPr="0024645E">
        <w:rPr>
          <w:i/>
          <w:lang w:val="cs-CZ"/>
        </w:rPr>
        <w:t>Załącznik 1</w:t>
      </w:r>
      <w:r w:rsidR="00FE490E">
        <w:rPr>
          <w:i/>
          <w:lang w:val="cs-CZ"/>
        </w:rPr>
        <w:t xml:space="preserve"> do Zarządzenia nr 7</w:t>
      </w:r>
      <w:bookmarkStart w:id="0" w:name="_GoBack"/>
      <w:bookmarkEnd w:id="0"/>
      <w:r>
        <w:rPr>
          <w:i/>
          <w:lang w:val="cs-CZ"/>
        </w:rPr>
        <w:t>/2012</w:t>
      </w:r>
    </w:p>
    <w:p w14:paraId="484439AD" w14:textId="77777777" w:rsidR="002B03A1" w:rsidRPr="0024645E" w:rsidRDefault="002B03A1" w:rsidP="002B03A1">
      <w:pPr>
        <w:jc w:val="right"/>
        <w:rPr>
          <w:i/>
          <w:lang w:val="cs-CZ"/>
        </w:rPr>
      </w:pPr>
      <w:r w:rsidRPr="0024645E">
        <w:rPr>
          <w:i/>
          <w:lang w:val="cs-CZ"/>
        </w:rPr>
        <w:t xml:space="preserve"> </w:t>
      </w:r>
    </w:p>
    <w:p w14:paraId="7C657B62" w14:textId="77777777" w:rsidR="002B03A1" w:rsidRPr="004D6BC3" w:rsidRDefault="002B03A1" w:rsidP="002B03A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D6BC3">
        <w:rPr>
          <w:rFonts w:ascii="Arial" w:hAnsi="Arial" w:cs="Arial"/>
          <w:b/>
          <w:sz w:val="20"/>
          <w:szCs w:val="20"/>
        </w:rPr>
        <w:t>UNIWERSYTET GDAŃSKI -</w:t>
      </w:r>
      <w:r w:rsidRPr="004D6BC3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4D6BC3">
        <w:rPr>
          <w:rFonts w:ascii="Arial" w:hAnsi="Arial" w:cs="Arial"/>
          <w:b/>
          <w:sz w:val="20"/>
          <w:szCs w:val="20"/>
        </w:rPr>
        <w:t>WYDZIAŁ CHEMII</w:t>
      </w:r>
    </w:p>
    <w:p w14:paraId="5C3B6120" w14:textId="77777777" w:rsidR="002B03A1" w:rsidRPr="004D6BC3" w:rsidRDefault="002B03A1" w:rsidP="002B03A1">
      <w:pPr>
        <w:spacing w:line="276" w:lineRule="auto"/>
        <w:jc w:val="center"/>
        <w:rPr>
          <w:b/>
          <w:sz w:val="20"/>
          <w:szCs w:val="20"/>
        </w:rPr>
      </w:pPr>
      <w:r w:rsidRPr="004D6BC3">
        <w:rPr>
          <w:rFonts w:ascii="Arial" w:hAnsi="Arial" w:cs="Arial"/>
          <w:b/>
          <w:sz w:val="20"/>
          <w:szCs w:val="20"/>
        </w:rPr>
        <w:t>Protokół z hospitacji zajęć w dniu ...................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6"/>
        <w:gridCol w:w="4706"/>
      </w:tblGrid>
      <w:tr w:rsidR="002B03A1" w:rsidRPr="004D6BC3" w14:paraId="13FB8FD8" w14:textId="77777777" w:rsidTr="000721B5">
        <w:trPr>
          <w:jc w:val="center"/>
        </w:trPr>
        <w:tc>
          <w:tcPr>
            <w:tcW w:w="4706" w:type="dxa"/>
            <w:tcMar>
              <w:top w:w="85" w:type="dxa"/>
              <w:bottom w:w="85" w:type="dxa"/>
            </w:tcMar>
          </w:tcPr>
          <w:p w14:paraId="6D09F2A5" w14:textId="77777777" w:rsidR="002B03A1" w:rsidRPr="004D6BC3" w:rsidRDefault="002B03A1" w:rsidP="000721B5">
            <w:pPr>
              <w:rPr>
                <w:rFonts w:ascii="Arial" w:hAnsi="Arial" w:cs="Arial"/>
                <w:sz w:val="20"/>
                <w:szCs w:val="20"/>
              </w:rPr>
            </w:pPr>
            <w:r w:rsidRPr="004D6BC3">
              <w:rPr>
                <w:rFonts w:ascii="Arial" w:hAnsi="Arial" w:cs="Arial"/>
                <w:sz w:val="20"/>
                <w:szCs w:val="20"/>
              </w:rPr>
              <w:t>Katedra/Zakład</w:t>
            </w:r>
          </w:p>
        </w:tc>
        <w:tc>
          <w:tcPr>
            <w:tcW w:w="4706" w:type="dxa"/>
            <w:tcMar>
              <w:top w:w="85" w:type="dxa"/>
              <w:bottom w:w="85" w:type="dxa"/>
            </w:tcMar>
          </w:tcPr>
          <w:p w14:paraId="31AEA4F8" w14:textId="77777777" w:rsidR="002B03A1" w:rsidRPr="004D6BC3" w:rsidRDefault="002B03A1" w:rsidP="000721B5">
            <w:pPr>
              <w:rPr>
                <w:rFonts w:ascii="Arial" w:hAnsi="Arial" w:cs="Arial"/>
                <w:sz w:val="20"/>
                <w:szCs w:val="20"/>
              </w:rPr>
            </w:pPr>
            <w:r w:rsidRPr="004D6BC3">
              <w:rPr>
                <w:rFonts w:ascii="Arial" w:hAnsi="Arial" w:cs="Arial"/>
                <w:sz w:val="20"/>
                <w:szCs w:val="20"/>
              </w:rPr>
              <w:t xml:space="preserve">Studia:      </w:t>
            </w:r>
            <w:r w:rsidRPr="004D6BC3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4D6BC3">
              <w:rPr>
                <w:rFonts w:ascii="Arial" w:hAnsi="Arial" w:cs="Arial"/>
                <w:sz w:val="20"/>
                <w:szCs w:val="20"/>
              </w:rPr>
              <w:t xml:space="preserve"> - I stopnia   </w:t>
            </w:r>
            <w:r w:rsidRPr="004D6BC3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4D6BC3">
              <w:rPr>
                <w:rFonts w:ascii="Arial" w:hAnsi="Arial" w:cs="Arial"/>
                <w:sz w:val="20"/>
                <w:szCs w:val="20"/>
              </w:rPr>
              <w:t xml:space="preserve"> - II stopnia</w:t>
            </w:r>
          </w:p>
        </w:tc>
      </w:tr>
      <w:tr w:rsidR="002B03A1" w:rsidRPr="004D6BC3" w14:paraId="5295155E" w14:textId="77777777" w:rsidTr="000721B5">
        <w:trPr>
          <w:jc w:val="center"/>
        </w:trPr>
        <w:tc>
          <w:tcPr>
            <w:tcW w:w="4706" w:type="dxa"/>
            <w:tcMar>
              <w:top w:w="85" w:type="dxa"/>
              <w:bottom w:w="85" w:type="dxa"/>
            </w:tcMar>
          </w:tcPr>
          <w:p w14:paraId="34CA0B77" w14:textId="77777777" w:rsidR="002B03A1" w:rsidRPr="004D6BC3" w:rsidRDefault="002B03A1" w:rsidP="000721B5">
            <w:pPr>
              <w:rPr>
                <w:rFonts w:ascii="Arial" w:hAnsi="Arial" w:cs="Arial"/>
                <w:sz w:val="20"/>
                <w:szCs w:val="20"/>
              </w:rPr>
            </w:pPr>
            <w:r w:rsidRPr="004D6BC3">
              <w:rPr>
                <w:rFonts w:ascii="Arial" w:hAnsi="Arial" w:cs="Arial"/>
                <w:sz w:val="20"/>
                <w:szCs w:val="20"/>
              </w:rPr>
              <w:t xml:space="preserve">Hospitujący </w:t>
            </w:r>
          </w:p>
        </w:tc>
        <w:tc>
          <w:tcPr>
            <w:tcW w:w="4706" w:type="dxa"/>
            <w:tcMar>
              <w:top w:w="85" w:type="dxa"/>
              <w:bottom w:w="85" w:type="dxa"/>
            </w:tcMar>
          </w:tcPr>
          <w:p w14:paraId="46269E56" w14:textId="77777777" w:rsidR="002B03A1" w:rsidRPr="004D6BC3" w:rsidRDefault="002B03A1" w:rsidP="000721B5">
            <w:pPr>
              <w:rPr>
                <w:rFonts w:ascii="Arial" w:hAnsi="Arial" w:cs="Arial"/>
                <w:sz w:val="20"/>
                <w:szCs w:val="20"/>
              </w:rPr>
            </w:pPr>
            <w:r w:rsidRPr="004D6BC3">
              <w:rPr>
                <w:rFonts w:ascii="Arial" w:hAnsi="Arial" w:cs="Arial"/>
                <w:sz w:val="20"/>
                <w:szCs w:val="20"/>
              </w:rPr>
              <w:t xml:space="preserve">Kierunek*:  </w:t>
            </w:r>
            <w:r w:rsidRPr="004D6BC3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4D6BC3">
              <w:rPr>
                <w:rFonts w:ascii="Arial" w:hAnsi="Arial" w:cs="Arial"/>
                <w:sz w:val="20"/>
                <w:szCs w:val="20"/>
              </w:rPr>
              <w:t xml:space="preserve"> - CH   </w:t>
            </w:r>
            <w:r w:rsidRPr="004D6BC3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4D6BC3">
              <w:rPr>
                <w:rFonts w:ascii="Arial" w:hAnsi="Arial" w:cs="Arial"/>
                <w:sz w:val="20"/>
                <w:szCs w:val="20"/>
              </w:rPr>
              <w:t xml:space="preserve"> - OS   </w:t>
            </w:r>
            <w:r w:rsidRPr="004D6BC3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4D6BC3">
              <w:rPr>
                <w:rFonts w:ascii="Arial" w:hAnsi="Arial" w:cs="Arial"/>
                <w:sz w:val="20"/>
                <w:szCs w:val="20"/>
              </w:rPr>
              <w:t xml:space="preserve"> - AC</w:t>
            </w:r>
          </w:p>
        </w:tc>
      </w:tr>
      <w:tr w:rsidR="002B03A1" w:rsidRPr="004D6BC3" w14:paraId="0140FDE8" w14:textId="77777777" w:rsidTr="000721B5">
        <w:trPr>
          <w:jc w:val="center"/>
        </w:trPr>
        <w:tc>
          <w:tcPr>
            <w:tcW w:w="4706" w:type="dxa"/>
            <w:tcMar>
              <w:top w:w="85" w:type="dxa"/>
              <w:bottom w:w="85" w:type="dxa"/>
            </w:tcMar>
          </w:tcPr>
          <w:p w14:paraId="3C61A5F8" w14:textId="77777777" w:rsidR="002B03A1" w:rsidRPr="004D6BC3" w:rsidRDefault="002B03A1" w:rsidP="000721B5">
            <w:pPr>
              <w:rPr>
                <w:rFonts w:ascii="Arial" w:hAnsi="Arial" w:cs="Arial"/>
                <w:sz w:val="20"/>
                <w:szCs w:val="20"/>
              </w:rPr>
            </w:pPr>
            <w:r w:rsidRPr="004D6BC3">
              <w:rPr>
                <w:rFonts w:ascii="Arial" w:hAnsi="Arial" w:cs="Arial"/>
                <w:sz w:val="20"/>
                <w:szCs w:val="20"/>
              </w:rPr>
              <w:t>Hospitowany</w:t>
            </w:r>
          </w:p>
        </w:tc>
        <w:tc>
          <w:tcPr>
            <w:tcW w:w="4706" w:type="dxa"/>
            <w:tcMar>
              <w:top w:w="85" w:type="dxa"/>
              <w:bottom w:w="85" w:type="dxa"/>
            </w:tcMar>
          </w:tcPr>
          <w:p w14:paraId="0928E760" w14:textId="77777777" w:rsidR="002B03A1" w:rsidRPr="004D6BC3" w:rsidRDefault="002B03A1" w:rsidP="000721B5">
            <w:pPr>
              <w:rPr>
                <w:rFonts w:ascii="Arial" w:hAnsi="Arial" w:cs="Arial"/>
                <w:sz w:val="20"/>
                <w:szCs w:val="20"/>
              </w:rPr>
            </w:pPr>
            <w:r w:rsidRPr="004D6BC3">
              <w:rPr>
                <w:rFonts w:ascii="Arial" w:hAnsi="Arial" w:cs="Arial"/>
                <w:sz w:val="20"/>
                <w:szCs w:val="20"/>
              </w:rPr>
              <w:t>Specjalność</w:t>
            </w:r>
          </w:p>
        </w:tc>
      </w:tr>
      <w:tr w:rsidR="002B03A1" w:rsidRPr="004D6BC3" w14:paraId="62F83488" w14:textId="77777777" w:rsidTr="000721B5">
        <w:trPr>
          <w:jc w:val="center"/>
        </w:trPr>
        <w:tc>
          <w:tcPr>
            <w:tcW w:w="4706" w:type="dxa"/>
            <w:tcMar>
              <w:top w:w="85" w:type="dxa"/>
              <w:bottom w:w="85" w:type="dxa"/>
            </w:tcMar>
          </w:tcPr>
          <w:p w14:paraId="35597151" w14:textId="77777777" w:rsidR="002B03A1" w:rsidRPr="004D6BC3" w:rsidRDefault="002B03A1" w:rsidP="000721B5">
            <w:pPr>
              <w:rPr>
                <w:rFonts w:ascii="Arial" w:hAnsi="Arial" w:cs="Arial"/>
                <w:sz w:val="20"/>
                <w:szCs w:val="20"/>
              </w:rPr>
            </w:pPr>
            <w:r w:rsidRPr="004D6BC3">
              <w:rPr>
                <w:rFonts w:ascii="Arial" w:hAnsi="Arial" w:cs="Arial"/>
                <w:sz w:val="20"/>
                <w:szCs w:val="20"/>
              </w:rPr>
              <w:t>Przedmiot</w:t>
            </w:r>
          </w:p>
        </w:tc>
        <w:tc>
          <w:tcPr>
            <w:tcW w:w="4706" w:type="dxa"/>
            <w:tcMar>
              <w:top w:w="85" w:type="dxa"/>
              <w:bottom w:w="85" w:type="dxa"/>
            </w:tcMar>
          </w:tcPr>
          <w:p w14:paraId="435D0792" w14:textId="77777777" w:rsidR="002B03A1" w:rsidRPr="004D6BC3" w:rsidRDefault="002B03A1" w:rsidP="000721B5">
            <w:pPr>
              <w:rPr>
                <w:rFonts w:ascii="Arial" w:hAnsi="Arial" w:cs="Arial"/>
                <w:sz w:val="20"/>
                <w:szCs w:val="20"/>
              </w:rPr>
            </w:pPr>
            <w:r w:rsidRPr="004D6BC3">
              <w:rPr>
                <w:rFonts w:ascii="Arial" w:hAnsi="Arial" w:cs="Arial"/>
                <w:sz w:val="20"/>
                <w:szCs w:val="20"/>
              </w:rPr>
              <w:t>Rok studiów</w:t>
            </w:r>
          </w:p>
        </w:tc>
      </w:tr>
      <w:tr w:rsidR="002B03A1" w:rsidRPr="004D6BC3" w14:paraId="258B55E9" w14:textId="77777777" w:rsidTr="000721B5">
        <w:trPr>
          <w:jc w:val="center"/>
        </w:trPr>
        <w:tc>
          <w:tcPr>
            <w:tcW w:w="9412" w:type="dxa"/>
            <w:gridSpan w:val="2"/>
            <w:tcMar>
              <w:top w:w="85" w:type="dxa"/>
              <w:bottom w:w="85" w:type="dxa"/>
            </w:tcMar>
          </w:tcPr>
          <w:p w14:paraId="6704284F" w14:textId="77777777" w:rsidR="002B03A1" w:rsidRPr="004D6BC3" w:rsidRDefault="002B03A1" w:rsidP="000721B5">
            <w:pPr>
              <w:rPr>
                <w:rFonts w:ascii="Arial" w:hAnsi="Arial" w:cs="Arial"/>
                <w:sz w:val="20"/>
                <w:szCs w:val="20"/>
              </w:rPr>
            </w:pPr>
            <w:r w:rsidRPr="004D6BC3">
              <w:rPr>
                <w:rFonts w:ascii="Arial" w:hAnsi="Arial" w:cs="Arial"/>
                <w:sz w:val="20"/>
                <w:szCs w:val="20"/>
              </w:rPr>
              <w:t xml:space="preserve">Rodzaj hospitowanych zajęć:    </w:t>
            </w:r>
            <w:r w:rsidRPr="004D6BC3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4D6BC3">
              <w:rPr>
                <w:rFonts w:ascii="Arial" w:hAnsi="Arial" w:cs="Arial"/>
                <w:sz w:val="20"/>
                <w:szCs w:val="20"/>
              </w:rPr>
              <w:t xml:space="preserve"> - wykład     </w:t>
            </w:r>
            <w:r w:rsidRPr="004D6BC3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4D6BC3">
              <w:rPr>
                <w:rFonts w:ascii="Arial" w:hAnsi="Arial" w:cs="Arial"/>
                <w:sz w:val="20"/>
                <w:szCs w:val="20"/>
              </w:rPr>
              <w:t xml:space="preserve"> - ćw. audytoryjne     </w:t>
            </w:r>
            <w:r w:rsidRPr="004D6BC3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4D6BC3">
              <w:rPr>
                <w:rFonts w:ascii="Arial" w:hAnsi="Arial" w:cs="Arial"/>
                <w:sz w:val="20"/>
                <w:szCs w:val="20"/>
              </w:rPr>
              <w:t xml:space="preserve"> - ćw. Laboratoryjne</w:t>
            </w:r>
          </w:p>
        </w:tc>
      </w:tr>
    </w:tbl>
    <w:p w14:paraId="6D6BA51B" w14:textId="77777777" w:rsidR="002B03A1" w:rsidRDefault="002B03A1" w:rsidP="002B03A1"/>
    <w:tbl>
      <w:tblPr>
        <w:tblW w:w="9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742"/>
        <w:gridCol w:w="497"/>
        <w:gridCol w:w="541"/>
        <w:gridCol w:w="540"/>
        <w:gridCol w:w="539"/>
        <w:gridCol w:w="539"/>
        <w:gridCol w:w="10"/>
      </w:tblGrid>
      <w:tr w:rsidR="002B03A1" w14:paraId="76EDE6DE" w14:textId="77777777" w:rsidTr="000721B5">
        <w:trPr>
          <w:gridAfter w:val="1"/>
          <w:wAfter w:w="10" w:type="dxa"/>
          <w:jc w:val="center"/>
        </w:trPr>
        <w:tc>
          <w:tcPr>
            <w:tcW w:w="6762" w:type="dxa"/>
          </w:tcPr>
          <w:p w14:paraId="55A9F85D" w14:textId="77777777" w:rsidR="002B03A1" w:rsidRPr="00966C89" w:rsidRDefault="002B03A1" w:rsidP="000721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C89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473" w:type="dxa"/>
            <w:shd w:val="clear" w:color="auto" w:fill="auto"/>
          </w:tcPr>
          <w:p w14:paraId="74A9F5DA" w14:textId="77777777" w:rsidR="002B03A1" w:rsidRPr="0034220D" w:rsidRDefault="002B03A1" w:rsidP="000721B5">
            <w:pPr>
              <w:jc w:val="center"/>
              <w:rPr>
                <w:rFonts w:ascii="Arial" w:hAnsi="Arial" w:cs="Arial"/>
                <w:b/>
              </w:rPr>
            </w:pPr>
            <w:r w:rsidRPr="0034220D">
              <w:rPr>
                <w:rFonts w:ascii="Arial" w:hAnsi="Arial" w:cs="Arial"/>
                <w:b/>
              </w:rPr>
              <w:t>++</w:t>
            </w:r>
          </w:p>
        </w:tc>
        <w:tc>
          <w:tcPr>
            <w:tcW w:w="542" w:type="dxa"/>
            <w:shd w:val="clear" w:color="auto" w:fill="auto"/>
          </w:tcPr>
          <w:p w14:paraId="3749A5E1" w14:textId="77777777" w:rsidR="002B03A1" w:rsidRPr="0034220D" w:rsidRDefault="002B03A1" w:rsidP="000721B5">
            <w:pPr>
              <w:jc w:val="center"/>
              <w:rPr>
                <w:rFonts w:ascii="Arial" w:hAnsi="Arial" w:cs="Arial"/>
                <w:b/>
              </w:rPr>
            </w:pPr>
            <w:r w:rsidRPr="0034220D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541" w:type="dxa"/>
            <w:shd w:val="clear" w:color="auto" w:fill="auto"/>
          </w:tcPr>
          <w:p w14:paraId="1F6D81FB" w14:textId="77777777" w:rsidR="002B03A1" w:rsidRPr="0034220D" w:rsidRDefault="002B03A1" w:rsidP="000721B5">
            <w:pPr>
              <w:jc w:val="center"/>
              <w:rPr>
                <w:b/>
              </w:rPr>
            </w:pPr>
            <w:r w:rsidRPr="0034220D">
              <w:rPr>
                <w:b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14:paraId="47203A79" w14:textId="77777777" w:rsidR="002B03A1" w:rsidRPr="0034220D" w:rsidRDefault="002B03A1" w:rsidP="000721B5">
            <w:pPr>
              <w:jc w:val="center"/>
              <w:rPr>
                <w:rFonts w:ascii="Arial" w:hAnsi="Arial" w:cs="Arial"/>
                <w:b/>
              </w:rPr>
            </w:pPr>
            <w:r w:rsidRPr="0034220D">
              <w:rPr>
                <w:rFonts w:ascii="Arial Narrow" w:hAnsi="Arial Narrow"/>
                <w:b/>
              </w:rPr>
              <w:t>–</w:t>
            </w:r>
          </w:p>
        </w:tc>
        <w:tc>
          <w:tcPr>
            <w:tcW w:w="540" w:type="dxa"/>
            <w:shd w:val="clear" w:color="auto" w:fill="auto"/>
          </w:tcPr>
          <w:p w14:paraId="3A7007F4" w14:textId="77777777" w:rsidR="002B03A1" w:rsidRPr="0034220D" w:rsidRDefault="002B03A1" w:rsidP="000721B5">
            <w:pPr>
              <w:jc w:val="center"/>
              <w:rPr>
                <w:rFonts w:ascii="Arial" w:hAnsi="Arial" w:cs="Arial"/>
                <w:b/>
              </w:rPr>
            </w:pPr>
            <w:r w:rsidRPr="0034220D">
              <w:rPr>
                <w:rFonts w:ascii="Arial Narrow" w:hAnsi="Arial Narrow"/>
                <w:b/>
              </w:rPr>
              <w:t>– –</w:t>
            </w:r>
          </w:p>
        </w:tc>
      </w:tr>
      <w:tr w:rsidR="002B03A1" w14:paraId="730870D7" w14:textId="77777777" w:rsidTr="000721B5">
        <w:trPr>
          <w:jc w:val="center"/>
        </w:trPr>
        <w:tc>
          <w:tcPr>
            <w:tcW w:w="9408" w:type="dxa"/>
            <w:gridSpan w:val="7"/>
          </w:tcPr>
          <w:p w14:paraId="1FBEBA94" w14:textId="77777777" w:rsidR="002B03A1" w:rsidRPr="00966C89" w:rsidRDefault="002B03A1" w:rsidP="000721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6C89">
              <w:rPr>
                <w:rFonts w:ascii="Arial" w:hAnsi="Arial" w:cs="Arial"/>
                <w:b/>
                <w:sz w:val="20"/>
                <w:szCs w:val="20"/>
              </w:rPr>
              <w:t>Ocena merytoryczna zajęć</w:t>
            </w:r>
          </w:p>
        </w:tc>
      </w:tr>
      <w:tr w:rsidR="002B03A1" w14:paraId="2108ABC4" w14:textId="77777777" w:rsidTr="000721B5">
        <w:trPr>
          <w:gridAfter w:val="1"/>
          <w:wAfter w:w="10" w:type="dxa"/>
          <w:jc w:val="center"/>
        </w:trPr>
        <w:tc>
          <w:tcPr>
            <w:tcW w:w="6762" w:type="dxa"/>
          </w:tcPr>
          <w:p w14:paraId="25DDE756" w14:textId="77777777" w:rsidR="002B03A1" w:rsidRPr="00966C89" w:rsidRDefault="002B03A1" w:rsidP="000721B5">
            <w:pPr>
              <w:ind w:hanging="111"/>
              <w:rPr>
                <w:rFonts w:ascii="Arial" w:hAnsi="Arial" w:cs="Arial"/>
                <w:sz w:val="20"/>
                <w:szCs w:val="20"/>
              </w:rPr>
            </w:pPr>
            <w:r w:rsidRPr="00966C89">
              <w:rPr>
                <w:rFonts w:ascii="Arial" w:hAnsi="Arial" w:cs="Arial"/>
                <w:sz w:val="20"/>
                <w:szCs w:val="20"/>
              </w:rPr>
              <w:t>1. Problematyka zajęć cechowała się wysokim poziomem merytorycznym.</w:t>
            </w:r>
          </w:p>
        </w:tc>
        <w:tc>
          <w:tcPr>
            <w:tcW w:w="473" w:type="dxa"/>
            <w:shd w:val="clear" w:color="auto" w:fill="auto"/>
          </w:tcPr>
          <w:p w14:paraId="4D009234" w14:textId="77777777" w:rsidR="002B03A1" w:rsidRDefault="002B03A1" w:rsidP="000721B5"/>
        </w:tc>
        <w:tc>
          <w:tcPr>
            <w:tcW w:w="542" w:type="dxa"/>
            <w:shd w:val="clear" w:color="auto" w:fill="auto"/>
          </w:tcPr>
          <w:p w14:paraId="29F5A511" w14:textId="77777777" w:rsidR="002B03A1" w:rsidRDefault="002B03A1" w:rsidP="000721B5"/>
        </w:tc>
        <w:tc>
          <w:tcPr>
            <w:tcW w:w="541" w:type="dxa"/>
            <w:shd w:val="clear" w:color="auto" w:fill="auto"/>
          </w:tcPr>
          <w:p w14:paraId="4FCA3E4A" w14:textId="77777777" w:rsidR="002B03A1" w:rsidRDefault="002B03A1" w:rsidP="000721B5"/>
        </w:tc>
        <w:tc>
          <w:tcPr>
            <w:tcW w:w="540" w:type="dxa"/>
            <w:shd w:val="clear" w:color="auto" w:fill="auto"/>
          </w:tcPr>
          <w:p w14:paraId="1CC470CE" w14:textId="77777777" w:rsidR="002B03A1" w:rsidRDefault="002B03A1" w:rsidP="000721B5"/>
        </w:tc>
        <w:tc>
          <w:tcPr>
            <w:tcW w:w="540" w:type="dxa"/>
            <w:shd w:val="clear" w:color="auto" w:fill="auto"/>
          </w:tcPr>
          <w:p w14:paraId="37285319" w14:textId="77777777" w:rsidR="002B03A1" w:rsidRDefault="002B03A1" w:rsidP="000721B5"/>
        </w:tc>
      </w:tr>
      <w:tr w:rsidR="002B03A1" w14:paraId="25690B74" w14:textId="77777777" w:rsidTr="000721B5">
        <w:trPr>
          <w:gridAfter w:val="1"/>
          <w:wAfter w:w="10" w:type="dxa"/>
          <w:jc w:val="center"/>
        </w:trPr>
        <w:tc>
          <w:tcPr>
            <w:tcW w:w="6762" w:type="dxa"/>
          </w:tcPr>
          <w:p w14:paraId="64B25531" w14:textId="77777777" w:rsidR="002B03A1" w:rsidRPr="00966C89" w:rsidRDefault="002B03A1" w:rsidP="000721B5">
            <w:pPr>
              <w:rPr>
                <w:rFonts w:ascii="Arial" w:hAnsi="Arial" w:cs="Arial"/>
                <w:sz w:val="20"/>
                <w:szCs w:val="20"/>
              </w:rPr>
            </w:pPr>
            <w:r w:rsidRPr="00966C89">
              <w:rPr>
                <w:rFonts w:ascii="Arial" w:hAnsi="Arial" w:cs="Arial"/>
                <w:sz w:val="20"/>
                <w:szCs w:val="20"/>
              </w:rPr>
              <w:t>2. Cele zajęć zostały jasno przedstawione studentom.</w:t>
            </w:r>
          </w:p>
        </w:tc>
        <w:tc>
          <w:tcPr>
            <w:tcW w:w="473" w:type="dxa"/>
            <w:shd w:val="clear" w:color="auto" w:fill="auto"/>
          </w:tcPr>
          <w:p w14:paraId="287B3496" w14:textId="77777777" w:rsidR="002B03A1" w:rsidRDefault="002B03A1" w:rsidP="000721B5"/>
        </w:tc>
        <w:tc>
          <w:tcPr>
            <w:tcW w:w="542" w:type="dxa"/>
            <w:shd w:val="clear" w:color="auto" w:fill="auto"/>
          </w:tcPr>
          <w:p w14:paraId="199D14AB" w14:textId="77777777" w:rsidR="002B03A1" w:rsidRDefault="002B03A1" w:rsidP="000721B5"/>
        </w:tc>
        <w:tc>
          <w:tcPr>
            <w:tcW w:w="541" w:type="dxa"/>
            <w:shd w:val="clear" w:color="auto" w:fill="auto"/>
          </w:tcPr>
          <w:p w14:paraId="3A2EA41C" w14:textId="77777777" w:rsidR="002B03A1" w:rsidRDefault="002B03A1" w:rsidP="000721B5"/>
        </w:tc>
        <w:tc>
          <w:tcPr>
            <w:tcW w:w="540" w:type="dxa"/>
            <w:shd w:val="clear" w:color="auto" w:fill="auto"/>
          </w:tcPr>
          <w:p w14:paraId="2A5AA4A8" w14:textId="77777777" w:rsidR="002B03A1" w:rsidRDefault="002B03A1" w:rsidP="000721B5"/>
        </w:tc>
        <w:tc>
          <w:tcPr>
            <w:tcW w:w="540" w:type="dxa"/>
            <w:shd w:val="clear" w:color="auto" w:fill="auto"/>
          </w:tcPr>
          <w:p w14:paraId="726B9CBE" w14:textId="77777777" w:rsidR="002B03A1" w:rsidRDefault="002B03A1" w:rsidP="000721B5"/>
        </w:tc>
      </w:tr>
      <w:tr w:rsidR="002B03A1" w14:paraId="631183EB" w14:textId="77777777" w:rsidTr="000721B5">
        <w:trPr>
          <w:gridAfter w:val="1"/>
          <w:wAfter w:w="10" w:type="dxa"/>
          <w:jc w:val="center"/>
        </w:trPr>
        <w:tc>
          <w:tcPr>
            <w:tcW w:w="6762" w:type="dxa"/>
          </w:tcPr>
          <w:p w14:paraId="49E9204E" w14:textId="77777777" w:rsidR="002B03A1" w:rsidRPr="00966C89" w:rsidRDefault="002B03A1" w:rsidP="000721B5">
            <w:pPr>
              <w:rPr>
                <w:rFonts w:ascii="Arial" w:hAnsi="Arial" w:cs="Arial"/>
                <w:sz w:val="20"/>
                <w:szCs w:val="20"/>
              </w:rPr>
            </w:pPr>
            <w:r w:rsidRPr="00966C89">
              <w:rPr>
                <w:rFonts w:ascii="Arial" w:hAnsi="Arial" w:cs="Arial"/>
                <w:sz w:val="20"/>
                <w:szCs w:val="20"/>
              </w:rPr>
              <w:t>3. Treść zajęć była ściśle związana z celami przedmiotu.</w:t>
            </w:r>
          </w:p>
        </w:tc>
        <w:tc>
          <w:tcPr>
            <w:tcW w:w="473" w:type="dxa"/>
            <w:shd w:val="clear" w:color="auto" w:fill="auto"/>
          </w:tcPr>
          <w:p w14:paraId="0F892EE6" w14:textId="77777777" w:rsidR="002B03A1" w:rsidRDefault="002B03A1" w:rsidP="000721B5"/>
        </w:tc>
        <w:tc>
          <w:tcPr>
            <w:tcW w:w="542" w:type="dxa"/>
            <w:shd w:val="clear" w:color="auto" w:fill="auto"/>
          </w:tcPr>
          <w:p w14:paraId="1CD8E9E0" w14:textId="77777777" w:rsidR="002B03A1" w:rsidRDefault="002B03A1" w:rsidP="000721B5"/>
        </w:tc>
        <w:tc>
          <w:tcPr>
            <w:tcW w:w="541" w:type="dxa"/>
            <w:shd w:val="clear" w:color="auto" w:fill="auto"/>
          </w:tcPr>
          <w:p w14:paraId="4890F251" w14:textId="77777777" w:rsidR="002B03A1" w:rsidRDefault="002B03A1" w:rsidP="000721B5"/>
        </w:tc>
        <w:tc>
          <w:tcPr>
            <w:tcW w:w="540" w:type="dxa"/>
            <w:shd w:val="clear" w:color="auto" w:fill="auto"/>
          </w:tcPr>
          <w:p w14:paraId="7BACF340" w14:textId="77777777" w:rsidR="002B03A1" w:rsidRDefault="002B03A1" w:rsidP="000721B5"/>
        </w:tc>
        <w:tc>
          <w:tcPr>
            <w:tcW w:w="540" w:type="dxa"/>
            <w:shd w:val="clear" w:color="auto" w:fill="auto"/>
          </w:tcPr>
          <w:p w14:paraId="34FCD8AF" w14:textId="77777777" w:rsidR="002B03A1" w:rsidRDefault="002B03A1" w:rsidP="000721B5"/>
        </w:tc>
      </w:tr>
      <w:tr w:rsidR="002B03A1" w14:paraId="4146C6CB" w14:textId="77777777" w:rsidTr="000721B5">
        <w:trPr>
          <w:gridAfter w:val="1"/>
          <w:wAfter w:w="10" w:type="dxa"/>
          <w:jc w:val="center"/>
        </w:trPr>
        <w:tc>
          <w:tcPr>
            <w:tcW w:w="6762" w:type="dxa"/>
          </w:tcPr>
          <w:p w14:paraId="31FEC01D" w14:textId="77777777" w:rsidR="002B03A1" w:rsidRPr="00966C89" w:rsidRDefault="002B03A1" w:rsidP="000721B5">
            <w:pPr>
              <w:rPr>
                <w:rFonts w:ascii="Arial" w:hAnsi="Arial" w:cs="Arial"/>
                <w:sz w:val="20"/>
                <w:szCs w:val="20"/>
              </w:rPr>
            </w:pPr>
            <w:r w:rsidRPr="00966C89">
              <w:rPr>
                <w:rFonts w:ascii="Arial" w:hAnsi="Arial" w:cs="Arial"/>
                <w:sz w:val="20"/>
                <w:szCs w:val="20"/>
              </w:rPr>
              <w:t>4. Prowadzący uwypuklał praktyczne aspekty omawianej tematyki.</w:t>
            </w:r>
          </w:p>
        </w:tc>
        <w:tc>
          <w:tcPr>
            <w:tcW w:w="473" w:type="dxa"/>
            <w:shd w:val="clear" w:color="auto" w:fill="auto"/>
          </w:tcPr>
          <w:p w14:paraId="151CE809" w14:textId="77777777" w:rsidR="002B03A1" w:rsidRDefault="002B03A1" w:rsidP="000721B5"/>
        </w:tc>
        <w:tc>
          <w:tcPr>
            <w:tcW w:w="542" w:type="dxa"/>
            <w:shd w:val="clear" w:color="auto" w:fill="auto"/>
          </w:tcPr>
          <w:p w14:paraId="10FE7066" w14:textId="77777777" w:rsidR="002B03A1" w:rsidRDefault="002B03A1" w:rsidP="000721B5"/>
        </w:tc>
        <w:tc>
          <w:tcPr>
            <w:tcW w:w="541" w:type="dxa"/>
            <w:shd w:val="clear" w:color="auto" w:fill="auto"/>
          </w:tcPr>
          <w:p w14:paraId="0C2AA557" w14:textId="77777777" w:rsidR="002B03A1" w:rsidRDefault="002B03A1" w:rsidP="000721B5"/>
        </w:tc>
        <w:tc>
          <w:tcPr>
            <w:tcW w:w="540" w:type="dxa"/>
            <w:shd w:val="clear" w:color="auto" w:fill="auto"/>
          </w:tcPr>
          <w:p w14:paraId="5B15BB7E" w14:textId="77777777" w:rsidR="002B03A1" w:rsidRDefault="002B03A1" w:rsidP="000721B5"/>
        </w:tc>
        <w:tc>
          <w:tcPr>
            <w:tcW w:w="540" w:type="dxa"/>
            <w:shd w:val="clear" w:color="auto" w:fill="auto"/>
          </w:tcPr>
          <w:p w14:paraId="6BC6B626" w14:textId="77777777" w:rsidR="002B03A1" w:rsidRDefault="002B03A1" w:rsidP="000721B5"/>
        </w:tc>
      </w:tr>
      <w:tr w:rsidR="002B03A1" w14:paraId="1DA877E5" w14:textId="77777777" w:rsidTr="000721B5">
        <w:trPr>
          <w:jc w:val="center"/>
        </w:trPr>
        <w:tc>
          <w:tcPr>
            <w:tcW w:w="9408" w:type="dxa"/>
            <w:gridSpan w:val="7"/>
          </w:tcPr>
          <w:p w14:paraId="53451E4E" w14:textId="77777777" w:rsidR="002B03A1" w:rsidRPr="00966C89" w:rsidRDefault="002B03A1" w:rsidP="000721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6C89">
              <w:rPr>
                <w:rFonts w:ascii="Arial" w:hAnsi="Arial" w:cs="Arial"/>
                <w:b/>
                <w:sz w:val="20"/>
                <w:szCs w:val="20"/>
              </w:rPr>
              <w:t>Ocena metodyczna zajęć</w:t>
            </w:r>
          </w:p>
        </w:tc>
      </w:tr>
      <w:tr w:rsidR="002B03A1" w14:paraId="457A2761" w14:textId="77777777" w:rsidTr="000721B5">
        <w:trPr>
          <w:gridAfter w:val="1"/>
          <w:wAfter w:w="10" w:type="dxa"/>
          <w:jc w:val="center"/>
        </w:trPr>
        <w:tc>
          <w:tcPr>
            <w:tcW w:w="6762" w:type="dxa"/>
          </w:tcPr>
          <w:p w14:paraId="630C52B2" w14:textId="77777777" w:rsidR="002B03A1" w:rsidRPr="00966C89" w:rsidRDefault="002B03A1" w:rsidP="000721B5">
            <w:pPr>
              <w:rPr>
                <w:rFonts w:ascii="Arial" w:hAnsi="Arial" w:cs="Arial"/>
                <w:sz w:val="20"/>
                <w:szCs w:val="20"/>
              </w:rPr>
            </w:pPr>
            <w:r w:rsidRPr="00966C89">
              <w:rPr>
                <w:rFonts w:ascii="Arial" w:hAnsi="Arial" w:cs="Arial"/>
                <w:sz w:val="20"/>
                <w:szCs w:val="20"/>
              </w:rPr>
              <w:t xml:space="preserve">5. Tematyka była przedstawiana w sposób przystępy i zrozumiały. </w:t>
            </w:r>
          </w:p>
        </w:tc>
        <w:tc>
          <w:tcPr>
            <w:tcW w:w="473" w:type="dxa"/>
            <w:shd w:val="clear" w:color="auto" w:fill="auto"/>
          </w:tcPr>
          <w:p w14:paraId="6ACD73F1" w14:textId="77777777" w:rsidR="002B03A1" w:rsidRDefault="002B03A1" w:rsidP="000721B5"/>
        </w:tc>
        <w:tc>
          <w:tcPr>
            <w:tcW w:w="542" w:type="dxa"/>
            <w:shd w:val="clear" w:color="auto" w:fill="auto"/>
          </w:tcPr>
          <w:p w14:paraId="66E5D95D" w14:textId="77777777" w:rsidR="002B03A1" w:rsidRDefault="002B03A1" w:rsidP="000721B5"/>
        </w:tc>
        <w:tc>
          <w:tcPr>
            <w:tcW w:w="541" w:type="dxa"/>
            <w:shd w:val="clear" w:color="auto" w:fill="auto"/>
          </w:tcPr>
          <w:p w14:paraId="1AD0A585" w14:textId="77777777" w:rsidR="002B03A1" w:rsidRDefault="002B03A1" w:rsidP="000721B5"/>
        </w:tc>
        <w:tc>
          <w:tcPr>
            <w:tcW w:w="540" w:type="dxa"/>
            <w:shd w:val="clear" w:color="auto" w:fill="auto"/>
          </w:tcPr>
          <w:p w14:paraId="516AA5E6" w14:textId="77777777" w:rsidR="002B03A1" w:rsidRDefault="002B03A1" w:rsidP="000721B5"/>
        </w:tc>
        <w:tc>
          <w:tcPr>
            <w:tcW w:w="540" w:type="dxa"/>
            <w:shd w:val="clear" w:color="auto" w:fill="auto"/>
          </w:tcPr>
          <w:p w14:paraId="036B4672" w14:textId="77777777" w:rsidR="002B03A1" w:rsidRDefault="002B03A1" w:rsidP="000721B5"/>
        </w:tc>
      </w:tr>
      <w:tr w:rsidR="002B03A1" w14:paraId="7208B9B1" w14:textId="77777777" w:rsidTr="000721B5">
        <w:trPr>
          <w:gridAfter w:val="1"/>
          <w:wAfter w:w="10" w:type="dxa"/>
          <w:jc w:val="center"/>
        </w:trPr>
        <w:tc>
          <w:tcPr>
            <w:tcW w:w="6762" w:type="dxa"/>
          </w:tcPr>
          <w:p w14:paraId="7A459544" w14:textId="77777777" w:rsidR="002B03A1" w:rsidRPr="00966C89" w:rsidRDefault="002B03A1" w:rsidP="000721B5">
            <w:pPr>
              <w:rPr>
                <w:rFonts w:ascii="Arial" w:hAnsi="Arial" w:cs="Arial"/>
                <w:sz w:val="20"/>
                <w:szCs w:val="20"/>
              </w:rPr>
            </w:pPr>
            <w:r w:rsidRPr="00966C89">
              <w:rPr>
                <w:rFonts w:ascii="Arial" w:hAnsi="Arial" w:cs="Arial"/>
                <w:sz w:val="20"/>
                <w:szCs w:val="20"/>
              </w:rPr>
              <w:t xml:space="preserve">6. Prowadzący umiał zainteresować studentów swoimi zajęciami. </w:t>
            </w:r>
          </w:p>
        </w:tc>
        <w:tc>
          <w:tcPr>
            <w:tcW w:w="473" w:type="dxa"/>
            <w:shd w:val="clear" w:color="auto" w:fill="auto"/>
          </w:tcPr>
          <w:p w14:paraId="5A7C5A85" w14:textId="77777777" w:rsidR="002B03A1" w:rsidRDefault="002B03A1" w:rsidP="000721B5"/>
        </w:tc>
        <w:tc>
          <w:tcPr>
            <w:tcW w:w="542" w:type="dxa"/>
            <w:shd w:val="clear" w:color="auto" w:fill="auto"/>
          </w:tcPr>
          <w:p w14:paraId="6FA9943A" w14:textId="77777777" w:rsidR="002B03A1" w:rsidRDefault="002B03A1" w:rsidP="000721B5"/>
        </w:tc>
        <w:tc>
          <w:tcPr>
            <w:tcW w:w="541" w:type="dxa"/>
            <w:shd w:val="clear" w:color="auto" w:fill="auto"/>
          </w:tcPr>
          <w:p w14:paraId="57A87532" w14:textId="77777777" w:rsidR="002B03A1" w:rsidRDefault="002B03A1" w:rsidP="000721B5"/>
        </w:tc>
        <w:tc>
          <w:tcPr>
            <w:tcW w:w="540" w:type="dxa"/>
            <w:shd w:val="clear" w:color="auto" w:fill="auto"/>
          </w:tcPr>
          <w:p w14:paraId="74A4F061" w14:textId="77777777" w:rsidR="002B03A1" w:rsidRDefault="002B03A1" w:rsidP="000721B5"/>
        </w:tc>
        <w:tc>
          <w:tcPr>
            <w:tcW w:w="540" w:type="dxa"/>
            <w:shd w:val="clear" w:color="auto" w:fill="auto"/>
          </w:tcPr>
          <w:p w14:paraId="76A6A4AF" w14:textId="77777777" w:rsidR="002B03A1" w:rsidRDefault="002B03A1" w:rsidP="000721B5"/>
        </w:tc>
      </w:tr>
      <w:tr w:rsidR="002B03A1" w:rsidRPr="00C2574F" w14:paraId="7B46F1D5" w14:textId="77777777" w:rsidTr="000721B5">
        <w:trPr>
          <w:gridAfter w:val="1"/>
          <w:wAfter w:w="10" w:type="dxa"/>
          <w:jc w:val="center"/>
        </w:trPr>
        <w:tc>
          <w:tcPr>
            <w:tcW w:w="6762" w:type="dxa"/>
          </w:tcPr>
          <w:p w14:paraId="53C8BFB3" w14:textId="77777777" w:rsidR="002B03A1" w:rsidRPr="00966C89" w:rsidRDefault="002B03A1" w:rsidP="000721B5">
            <w:pPr>
              <w:rPr>
                <w:rFonts w:ascii="Arial" w:hAnsi="Arial" w:cs="Arial"/>
                <w:sz w:val="20"/>
                <w:szCs w:val="20"/>
              </w:rPr>
            </w:pPr>
            <w:r w:rsidRPr="00966C89">
              <w:rPr>
                <w:rFonts w:ascii="Arial" w:hAnsi="Arial" w:cs="Arial"/>
                <w:sz w:val="20"/>
                <w:szCs w:val="20"/>
              </w:rPr>
              <w:t>7. Prowadzący dbał o aktywny udział studentów w zajęciach</w:t>
            </w:r>
          </w:p>
          <w:p w14:paraId="576F0E5E" w14:textId="77777777" w:rsidR="002B03A1" w:rsidRPr="00966C89" w:rsidRDefault="002B03A1" w:rsidP="000721B5">
            <w:pPr>
              <w:rPr>
                <w:rFonts w:ascii="Arial" w:hAnsi="Arial" w:cs="Arial"/>
                <w:sz w:val="20"/>
                <w:szCs w:val="20"/>
              </w:rPr>
            </w:pPr>
            <w:r w:rsidRPr="00966C89">
              <w:rPr>
                <w:rFonts w:ascii="Arial" w:hAnsi="Arial" w:cs="Arial"/>
                <w:sz w:val="20"/>
                <w:szCs w:val="20"/>
              </w:rPr>
              <w:t xml:space="preserve">    (zachęcał do stawiania pytań, wciągał uczestników w dyskusję, itp.).***</w:t>
            </w:r>
          </w:p>
        </w:tc>
        <w:tc>
          <w:tcPr>
            <w:tcW w:w="473" w:type="dxa"/>
            <w:shd w:val="clear" w:color="auto" w:fill="auto"/>
          </w:tcPr>
          <w:p w14:paraId="5A870BE8" w14:textId="77777777" w:rsidR="002B03A1" w:rsidRPr="00C2574F" w:rsidRDefault="002B03A1" w:rsidP="000721B5"/>
        </w:tc>
        <w:tc>
          <w:tcPr>
            <w:tcW w:w="542" w:type="dxa"/>
            <w:shd w:val="clear" w:color="auto" w:fill="auto"/>
          </w:tcPr>
          <w:p w14:paraId="09E0A25E" w14:textId="77777777" w:rsidR="002B03A1" w:rsidRPr="00C2574F" w:rsidRDefault="002B03A1" w:rsidP="000721B5"/>
        </w:tc>
        <w:tc>
          <w:tcPr>
            <w:tcW w:w="541" w:type="dxa"/>
            <w:shd w:val="clear" w:color="auto" w:fill="auto"/>
          </w:tcPr>
          <w:p w14:paraId="09C1B6E2" w14:textId="77777777" w:rsidR="002B03A1" w:rsidRPr="00C2574F" w:rsidRDefault="002B03A1" w:rsidP="000721B5"/>
        </w:tc>
        <w:tc>
          <w:tcPr>
            <w:tcW w:w="540" w:type="dxa"/>
            <w:shd w:val="clear" w:color="auto" w:fill="auto"/>
          </w:tcPr>
          <w:p w14:paraId="6791C18F" w14:textId="77777777" w:rsidR="002B03A1" w:rsidRPr="00C2574F" w:rsidRDefault="002B03A1" w:rsidP="000721B5"/>
        </w:tc>
        <w:tc>
          <w:tcPr>
            <w:tcW w:w="540" w:type="dxa"/>
            <w:shd w:val="clear" w:color="auto" w:fill="auto"/>
          </w:tcPr>
          <w:p w14:paraId="5DBB7366" w14:textId="77777777" w:rsidR="002B03A1" w:rsidRPr="00C2574F" w:rsidRDefault="002B03A1" w:rsidP="000721B5"/>
        </w:tc>
      </w:tr>
      <w:tr w:rsidR="002B03A1" w14:paraId="35777EEC" w14:textId="77777777" w:rsidTr="000721B5">
        <w:trPr>
          <w:gridAfter w:val="1"/>
          <w:wAfter w:w="10" w:type="dxa"/>
          <w:jc w:val="center"/>
        </w:trPr>
        <w:tc>
          <w:tcPr>
            <w:tcW w:w="6762" w:type="dxa"/>
          </w:tcPr>
          <w:p w14:paraId="6BB87A27" w14:textId="77777777" w:rsidR="002B03A1" w:rsidRPr="00966C89" w:rsidRDefault="002B03A1" w:rsidP="000721B5">
            <w:pPr>
              <w:rPr>
                <w:rFonts w:ascii="Arial" w:hAnsi="Arial" w:cs="Arial"/>
                <w:sz w:val="20"/>
                <w:szCs w:val="20"/>
              </w:rPr>
            </w:pPr>
            <w:r w:rsidRPr="00966C89">
              <w:rPr>
                <w:rFonts w:ascii="Arial" w:hAnsi="Arial" w:cs="Arial"/>
                <w:sz w:val="20"/>
                <w:szCs w:val="20"/>
              </w:rPr>
              <w:t>8. Zajęcia koncentrowały się na rozwijaniu praktycznych umiejętności</w:t>
            </w:r>
          </w:p>
          <w:p w14:paraId="1F331B16" w14:textId="77777777" w:rsidR="002B03A1" w:rsidRPr="00966C89" w:rsidRDefault="002B03A1" w:rsidP="000721B5">
            <w:pPr>
              <w:rPr>
                <w:rFonts w:ascii="Arial" w:hAnsi="Arial" w:cs="Arial"/>
                <w:sz w:val="20"/>
                <w:szCs w:val="20"/>
              </w:rPr>
            </w:pPr>
            <w:r w:rsidRPr="00966C89">
              <w:rPr>
                <w:rFonts w:ascii="Arial" w:hAnsi="Arial" w:cs="Arial"/>
                <w:sz w:val="20"/>
                <w:szCs w:val="20"/>
              </w:rPr>
              <w:t xml:space="preserve">    i kompetencji studentów.</w:t>
            </w:r>
          </w:p>
        </w:tc>
        <w:tc>
          <w:tcPr>
            <w:tcW w:w="473" w:type="dxa"/>
            <w:shd w:val="clear" w:color="auto" w:fill="auto"/>
          </w:tcPr>
          <w:p w14:paraId="06A2EAA5" w14:textId="77777777" w:rsidR="002B03A1" w:rsidRDefault="002B03A1" w:rsidP="000721B5"/>
        </w:tc>
        <w:tc>
          <w:tcPr>
            <w:tcW w:w="542" w:type="dxa"/>
            <w:shd w:val="clear" w:color="auto" w:fill="auto"/>
          </w:tcPr>
          <w:p w14:paraId="331072A4" w14:textId="77777777" w:rsidR="002B03A1" w:rsidRDefault="002B03A1" w:rsidP="000721B5"/>
        </w:tc>
        <w:tc>
          <w:tcPr>
            <w:tcW w:w="541" w:type="dxa"/>
            <w:shd w:val="clear" w:color="auto" w:fill="auto"/>
          </w:tcPr>
          <w:p w14:paraId="190AC7FC" w14:textId="77777777" w:rsidR="002B03A1" w:rsidRDefault="002B03A1" w:rsidP="000721B5"/>
        </w:tc>
        <w:tc>
          <w:tcPr>
            <w:tcW w:w="540" w:type="dxa"/>
            <w:shd w:val="clear" w:color="auto" w:fill="auto"/>
          </w:tcPr>
          <w:p w14:paraId="4DA6D02F" w14:textId="77777777" w:rsidR="002B03A1" w:rsidRDefault="002B03A1" w:rsidP="000721B5"/>
        </w:tc>
        <w:tc>
          <w:tcPr>
            <w:tcW w:w="540" w:type="dxa"/>
            <w:shd w:val="clear" w:color="auto" w:fill="auto"/>
          </w:tcPr>
          <w:p w14:paraId="138D7969" w14:textId="77777777" w:rsidR="002B03A1" w:rsidRDefault="002B03A1" w:rsidP="000721B5"/>
        </w:tc>
      </w:tr>
      <w:tr w:rsidR="002B03A1" w:rsidRPr="00C2574F" w14:paraId="45C69775" w14:textId="77777777" w:rsidTr="000721B5">
        <w:trPr>
          <w:gridAfter w:val="1"/>
          <w:wAfter w:w="10" w:type="dxa"/>
          <w:jc w:val="center"/>
        </w:trPr>
        <w:tc>
          <w:tcPr>
            <w:tcW w:w="6762" w:type="dxa"/>
          </w:tcPr>
          <w:p w14:paraId="444CEC0A" w14:textId="77777777" w:rsidR="002B03A1" w:rsidRPr="00966C89" w:rsidRDefault="002B03A1" w:rsidP="000721B5">
            <w:pPr>
              <w:rPr>
                <w:rFonts w:ascii="Arial" w:hAnsi="Arial" w:cs="Arial"/>
                <w:sz w:val="20"/>
                <w:szCs w:val="20"/>
              </w:rPr>
            </w:pPr>
            <w:r w:rsidRPr="00966C89">
              <w:rPr>
                <w:rFonts w:ascii="Arial" w:hAnsi="Arial" w:cs="Arial"/>
                <w:sz w:val="20"/>
                <w:szCs w:val="20"/>
              </w:rPr>
              <w:t>9. Prowadzący zadbał o właściwe przygotowanie uczestników do zajęć.***</w:t>
            </w:r>
          </w:p>
        </w:tc>
        <w:tc>
          <w:tcPr>
            <w:tcW w:w="473" w:type="dxa"/>
            <w:shd w:val="clear" w:color="auto" w:fill="auto"/>
          </w:tcPr>
          <w:p w14:paraId="56082056" w14:textId="77777777" w:rsidR="002B03A1" w:rsidRPr="00C2574F" w:rsidRDefault="002B03A1" w:rsidP="000721B5"/>
        </w:tc>
        <w:tc>
          <w:tcPr>
            <w:tcW w:w="542" w:type="dxa"/>
            <w:shd w:val="clear" w:color="auto" w:fill="auto"/>
          </w:tcPr>
          <w:p w14:paraId="10CD61E1" w14:textId="77777777" w:rsidR="002B03A1" w:rsidRPr="00C2574F" w:rsidRDefault="002B03A1" w:rsidP="000721B5"/>
        </w:tc>
        <w:tc>
          <w:tcPr>
            <w:tcW w:w="541" w:type="dxa"/>
            <w:shd w:val="clear" w:color="auto" w:fill="auto"/>
          </w:tcPr>
          <w:p w14:paraId="3230B806" w14:textId="77777777" w:rsidR="002B03A1" w:rsidRPr="00C2574F" w:rsidRDefault="002B03A1" w:rsidP="000721B5"/>
        </w:tc>
        <w:tc>
          <w:tcPr>
            <w:tcW w:w="540" w:type="dxa"/>
            <w:shd w:val="clear" w:color="auto" w:fill="auto"/>
          </w:tcPr>
          <w:p w14:paraId="12109C5E" w14:textId="77777777" w:rsidR="002B03A1" w:rsidRPr="00C2574F" w:rsidRDefault="002B03A1" w:rsidP="000721B5"/>
        </w:tc>
        <w:tc>
          <w:tcPr>
            <w:tcW w:w="540" w:type="dxa"/>
            <w:shd w:val="clear" w:color="auto" w:fill="auto"/>
          </w:tcPr>
          <w:p w14:paraId="224B81FD" w14:textId="77777777" w:rsidR="002B03A1" w:rsidRPr="00C2574F" w:rsidRDefault="002B03A1" w:rsidP="000721B5"/>
        </w:tc>
      </w:tr>
      <w:tr w:rsidR="002B03A1" w14:paraId="089B392F" w14:textId="77777777" w:rsidTr="000721B5">
        <w:trPr>
          <w:jc w:val="center"/>
        </w:trPr>
        <w:tc>
          <w:tcPr>
            <w:tcW w:w="9408" w:type="dxa"/>
            <w:gridSpan w:val="7"/>
          </w:tcPr>
          <w:p w14:paraId="6EAD4775" w14:textId="77777777" w:rsidR="002B03A1" w:rsidRPr="00966C89" w:rsidRDefault="002B03A1" w:rsidP="00072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C89">
              <w:rPr>
                <w:rFonts w:ascii="Arial" w:hAnsi="Arial" w:cs="Arial"/>
                <w:b/>
                <w:sz w:val="20"/>
                <w:szCs w:val="20"/>
              </w:rPr>
              <w:t>Ocena organizacji zajęć</w:t>
            </w:r>
          </w:p>
        </w:tc>
      </w:tr>
      <w:tr w:rsidR="002B03A1" w14:paraId="046A87A2" w14:textId="77777777" w:rsidTr="000721B5">
        <w:trPr>
          <w:gridAfter w:val="1"/>
          <w:wAfter w:w="10" w:type="dxa"/>
          <w:jc w:val="center"/>
        </w:trPr>
        <w:tc>
          <w:tcPr>
            <w:tcW w:w="6762" w:type="dxa"/>
          </w:tcPr>
          <w:p w14:paraId="45ED8648" w14:textId="77777777" w:rsidR="002B03A1" w:rsidRPr="00966C89" w:rsidRDefault="002B03A1" w:rsidP="000721B5">
            <w:pPr>
              <w:rPr>
                <w:rFonts w:ascii="Arial" w:hAnsi="Arial" w:cs="Arial"/>
                <w:sz w:val="20"/>
                <w:szCs w:val="20"/>
              </w:rPr>
            </w:pPr>
            <w:r w:rsidRPr="00966C89">
              <w:rPr>
                <w:rFonts w:ascii="Arial" w:hAnsi="Arial" w:cs="Arial"/>
                <w:sz w:val="20"/>
                <w:szCs w:val="20"/>
              </w:rPr>
              <w:t>10. Prowadzący był dobrze przygotowany merytorycznie do zajęć.</w:t>
            </w:r>
          </w:p>
        </w:tc>
        <w:tc>
          <w:tcPr>
            <w:tcW w:w="473" w:type="dxa"/>
            <w:shd w:val="clear" w:color="auto" w:fill="auto"/>
          </w:tcPr>
          <w:p w14:paraId="44455990" w14:textId="77777777" w:rsidR="002B03A1" w:rsidRDefault="002B03A1" w:rsidP="000721B5"/>
        </w:tc>
        <w:tc>
          <w:tcPr>
            <w:tcW w:w="542" w:type="dxa"/>
            <w:shd w:val="clear" w:color="auto" w:fill="auto"/>
          </w:tcPr>
          <w:p w14:paraId="3389C83F" w14:textId="77777777" w:rsidR="002B03A1" w:rsidRDefault="002B03A1" w:rsidP="000721B5"/>
        </w:tc>
        <w:tc>
          <w:tcPr>
            <w:tcW w:w="541" w:type="dxa"/>
            <w:shd w:val="clear" w:color="auto" w:fill="auto"/>
          </w:tcPr>
          <w:p w14:paraId="47D3F80C" w14:textId="77777777" w:rsidR="002B03A1" w:rsidRDefault="002B03A1" w:rsidP="000721B5"/>
        </w:tc>
        <w:tc>
          <w:tcPr>
            <w:tcW w:w="540" w:type="dxa"/>
            <w:shd w:val="clear" w:color="auto" w:fill="auto"/>
          </w:tcPr>
          <w:p w14:paraId="29DFB210" w14:textId="77777777" w:rsidR="002B03A1" w:rsidRDefault="002B03A1" w:rsidP="000721B5"/>
        </w:tc>
        <w:tc>
          <w:tcPr>
            <w:tcW w:w="540" w:type="dxa"/>
            <w:shd w:val="clear" w:color="auto" w:fill="auto"/>
          </w:tcPr>
          <w:p w14:paraId="05BED127" w14:textId="77777777" w:rsidR="002B03A1" w:rsidRDefault="002B03A1" w:rsidP="000721B5"/>
        </w:tc>
      </w:tr>
      <w:tr w:rsidR="002B03A1" w14:paraId="7FBC63C2" w14:textId="77777777" w:rsidTr="000721B5">
        <w:trPr>
          <w:gridAfter w:val="1"/>
          <w:wAfter w:w="10" w:type="dxa"/>
          <w:jc w:val="center"/>
        </w:trPr>
        <w:tc>
          <w:tcPr>
            <w:tcW w:w="6762" w:type="dxa"/>
          </w:tcPr>
          <w:p w14:paraId="05E209C0" w14:textId="77777777" w:rsidR="002B03A1" w:rsidRPr="00966C89" w:rsidRDefault="002B03A1" w:rsidP="000721B5">
            <w:pPr>
              <w:rPr>
                <w:rFonts w:ascii="Arial" w:hAnsi="Arial" w:cs="Arial"/>
                <w:sz w:val="20"/>
                <w:szCs w:val="20"/>
              </w:rPr>
            </w:pPr>
            <w:r w:rsidRPr="00966C89">
              <w:rPr>
                <w:rFonts w:ascii="Arial" w:hAnsi="Arial" w:cs="Arial"/>
                <w:sz w:val="20"/>
                <w:szCs w:val="20"/>
              </w:rPr>
              <w:t>11. Zajęcia były właściwie przygotowane pod względem organizacyjnym</w:t>
            </w:r>
          </w:p>
          <w:p w14:paraId="4B9CD18F" w14:textId="77777777" w:rsidR="002B03A1" w:rsidRPr="00966C89" w:rsidRDefault="002B03A1" w:rsidP="000721B5">
            <w:pPr>
              <w:rPr>
                <w:rFonts w:ascii="Arial" w:hAnsi="Arial" w:cs="Arial"/>
                <w:sz w:val="20"/>
                <w:szCs w:val="20"/>
              </w:rPr>
            </w:pPr>
            <w:r w:rsidRPr="00966C89">
              <w:rPr>
                <w:rFonts w:ascii="Arial" w:hAnsi="Arial" w:cs="Arial"/>
                <w:sz w:val="20"/>
                <w:szCs w:val="20"/>
              </w:rPr>
              <w:t xml:space="preserve">      (sprzęt, odczynniki, środki dydaktyczne).</w:t>
            </w:r>
          </w:p>
        </w:tc>
        <w:tc>
          <w:tcPr>
            <w:tcW w:w="473" w:type="dxa"/>
            <w:shd w:val="clear" w:color="auto" w:fill="auto"/>
          </w:tcPr>
          <w:p w14:paraId="5A202760" w14:textId="77777777" w:rsidR="002B03A1" w:rsidRDefault="002B03A1" w:rsidP="000721B5"/>
        </w:tc>
        <w:tc>
          <w:tcPr>
            <w:tcW w:w="542" w:type="dxa"/>
            <w:shd w:val="clear" w:color="auto" w:fill="auto"/>
          </w:tcPr>
          <w:p w14:paraId="1E937235" w14:textId="77777777" w:rsidR="002B03A1" w:rsidRDefault="002B03A1" w:rsidP="000721B5"/>
        </w:tc>
        <w:tc>
          <w:tcPr>
            <w:tcW w:w="541" w:type="dxa"/>
            <w:shd w:val="clear" w:color="auto" w:fill="auto"/>
          </w:tcPr>
          <w:p w14:paraId="1991170D" w14:textId="77777777" w:rsidR="002B03A1" w:rsidRDefault="002B03A1" w:rsidP="000721B5"/>
        </w:tc>
        <w:tc>
          <w:tcPr>
            <w:tcW w:w="540" w:type="dxa"/>
            <w:shd w:val="clear" w:color="auto" w:fill="auto"/>
          </w:tcPr>
          <w:p w14:paraId="6E2DFF3F" w14:textId="77777777" w:rsidR="002B03A1" w:rsidRDefault="002B03A1" w:rsidP="000721B5"/>
        </w:tc>
        <w:tc>
          <w:tcPr>
            <w:tcW w:w="540" w:type="dxa"/>
            <w:shd w:val="clear" w:color="auto" w:fill="auto"/>
          </w:tcPr>
          <w:p w14:paraId="75A6168F" w14:textId="77777777" w:rsidR="002B03A1" w:rsidRDefault="002B03A1" w:rsidP="000721B5"/>
        </w:tc>
      </w:tr>
      <w:tr w:rsidR="002B03A1" w14:paraId="5CA2439F" w14:textId="77777777" w:rsidTr="000721B5">
        <w:trPr>
          <w:gridAfter w:val="1"/>
          <w:wAfter w:w="10" w:type="dxa"/>
          <w:jc w:val="center"/>
        </w:trPr>
        <w:tc>
          <w:tcPr>
            <w:tcW w:w="6762" w:type="dxa"/>
          </w:tcPr>
          <w:p w14:paraId="794BF465" w14:textId="77777777" w:rsidR="002B03A1" w:rsidRPr="00966C89" w:rsidRDefault="002B03A1" w:rsidP="000721B5">
            <w:pPr>
              <w:rPr>
                <w:rFonts w:ascii="Arial" w:hAnsi="Arial" w:cs="Arial"/>
                <w:sz w:val="20"/>
                <w:szCs w:val="20"/>
              </w:rPr>
            </w:pPr>
            <w:r w:rsidRPr="00966C89">
              <w:rPr>
                <w:rFonts w:ascii="Arial" w:hAnsi="Arial" w:cs="Arial"/>
                <w:sz w:val="20"/>
                <w:szCs w:val="20"/>
              </w:rPr>
              <w:t>13. Zajęcia cechowały się wysokim stopniem dyscypliny w czasie</w:t>
            </w:r>
          </w:p>
          <w:p w14:paraId="71EBCEAF" w14:textId="77777777" w:rsidR="002B03A1" w:rsidRPr="00966C89" w:rsidRDefault="002B03A1" w:rsidP="000721B5">
            <w:pPr>
              <w:rPr>
                <w:rFonts w:ascii="Arial" w:hAnsi="Arial" w:cs="Arial"/>
                <w:sz w:val="20"/>
                <w:szCs w:val="20"/>
              </w:rPr>
            </w:pPr>
            <w:r w:rsidRPr="00966C89">
              <w:rPr>
                <w:rFonts w:ascii="Arial" w:hAnsi="Arial" w:cs="Arial"/>
                <w:sz w:val="20"/>
                <w:szCs w:val="20"/>
              </w:rPr>
              <w:t xml:space="preserve">      (punktualność rozpoczęcia i zakończenia, właściwe proporcje czasu</w:t>
            </w:r>
          </w:p>
          <w:p w14:paraId="7E65037C" w14:textId="77777777" w:rsidR="002B03A1" w:rsidRPr="00966C89" w:rsidRDefault="002B03A1" w:rsidP="000721B5">
            <w:pPr>
              <w:rPr>
                <w:rFonts w:ascii="Arial" w:hAnsi="Arial" w:cs="Arial"/>
                <w:sz w:val="20"/>
                <w:szCs w:val="20"/>
              </w:rPr>
            </w:pPr>
            <w:r w:rsidRPr="00966C89">
              <w:rPr>
                <w:rFonts w:ascii="Arial" w:hAnsi="Arial" w:cs="Arial"/>
                <w:sz w:val="20"/>
                <w:szCs w:val="20"/>
              </w:rPr>
              <w:t xml:space="preserve">      na poszczególne czynności).</w:t>
            </w:r>
          </w:p>
        </w:tc>
        <w:tc>
          <w:tcPr>
            <w:tcW w:w="473" w:type="dxa"/>
            <w:shd w:val="clear" w:color="auto" w:fill="auto"/>
          </w:tcPr>
          <w:p w14:paraId="0443AC41" w14:textId="77777777" w:rsidR="002B03A1" w:rsidRDefault="002B03A1" w:rsidP="000721B5"/>
        </w:tc>
        <w:tc>
          <w:tcPr>
            <w:tcW w:w="542" w:type="dxa"/>
            <w:shd w:val="clear" w:color="auto" w:fill="auto"/>
          </w:tcPr>
          <w:p w14:paraId="3333E4FF" w14:textId="77777777" w:rsidR="002B03A1" w:rsidRDefault="002B03A1" w:rsidP="000721B5"/>
        </w:tc>
        <w:tc>
          <w:tcPr>
            <w:tcW w:w="541" w:type="dxa"/>
            <w:shd w:val="clear" w:color="auto" w:fill="auto"/>
          </w:tcPr>
          <w:p w14:paraId="68E4EAFE" w14:textId="77777777" w:rsidR="002B03A1" w:rsidRDefault="002B03A1" w:rsidP="000721B5"/>
        </w:tc>
        <w:tc>
          <w:tcPr>
            <w:tcW w:w="540" w:type="dxa"/>
            <w:shd w:val="clear" w:color="auto" w:fill="auto"/>
          </w:tcPr>
          <w:p w14:paraId="311802BE" w14:textId="77777777" w:rsidR="002B03A1" w:rsidRDefault="002B03A1" w:rsidP="000721B5"/>
        </w:tc>
        <w:tc>
          <w:tcPr>
            <w:tcW w:w="540" w:type="dxa"/>
            <w:shd w:val="clear" w:color="auto" w:fill="auto"/>
          </w:tcPr>
          <w:p w14:paraId="012DFF28" w14:textId="77777777" w:rsidR="002B03A1" w:rsidRDefault="002B03A1" w:rsidP="000721B5"/>
        </w:tc>
      </w:tr>
    </w:tbl>
    <w:p w14:paraId="58091D67" w14:textId="77777777" w:rsidR="002B03A1" w:rsidRPr="004D6BC3" w:rsidRDefault="002B03A1" w:rsidP="002B03A1">
      <w:pPr>
        <w:ind w:left="-142"/>
        <w:rPr>
          <w:rFonts w:ascii="Arial" w:hAnsi="Arial" w:cs="Arial"/>
          <w:sz w:val="20"/>
          <w:szCs w:val="20"/>
        </w:rPr>
      </w:pPr>
      <w:r w:rsidRPr="004D6BC3">
        <w:rPr>
          <w:rFonts w:ascii="Arial" w:hAnsi="Arial" w:cs="Arial"/>
          <w:sz w:val="20"/>
          <w:szCs w:val="20"/>
        </w:rPr>
        <w:t>*CH: Chemia, OC: Ochrona środowiska, AC: Agrochemia.**</w:t>
      </w:r>
      <w:r w:rsidRPr="004D6BC3">
        <w:rPr>
          <w:rFonts w:ascii="Arial" w:hAnsi="Arial" w:cs="Arial"/>
          <w:b/>
          <w:sz w:val="20"/>
          <w:szCs w:val="20"/>
        </w:rPr>
        <w:t>++</w:t>
      </w:r>
      <w:r w:rsidRPr="004D6BC3">
        <w:rPr>
          <w:rFonts w:ascii="Arial" w:hAnsi="Arial" w:cs="Arial"/>
          <w:sz w:val="20"/>
          <w:szCs w:val="20"/>
        </w:rPr>
        <w:t xml:space="preserve">: Tak; </w:t>
      </w:r>
      <w:r w:rsidRPr="004D6BC3">
        <w:rPr>
          <w:rFonts w:ascii="Arial" w:hAnsi="Arial" w:cs="Arial"/>
          <w:b/>
          <w:sz w:val="20"/>
          <w:szCs w:val="20"/>
        </w:rPr>
        <w:t>+</w:t>
      </w:r>
      <w:r w:rsidRPr="004D6BC3">
        <w:rPr>
          <w:rFonts w:ascii="Arial" w:hAnsi="Arial" w:cs="Arial"/>
          <w:sz w:val="20"/>
          <w:szCs w:val="20"/>
        </w:rPr>
        <w:t xml:space="preserve">: Raczej tak; </w:t>
      </w:r>
      <w:r w:rsidRPr="004D6BC3">
        <w:rPr>
          <w:rFonts w:ascii="Arial" w:hAnsi="Arial" w:cs="Arial"/>
          <w:b/>
          <w:sz w:val="20"/>
          <w:szCs w:val="20"/>
        </w:rPr>
        <w:t>0</w:t>
      </w:r>
      <w:r w:rsidRPr="004D6BC3">
        <w:rPr>
          <w:rFonts w:ascii="Arial" w:hAnsi="Arial" w:cs="Arial"/>
          <w:sz w:val="20"/>
          <w:szCs w:val="20"/>
        </w:rPr>
        <w:t xml:space="preserve">: Nie mam zdania; </w:t>
      </w:r>
      <w:r w:rsidRPr="004D6BC3">
        <w:rPr>
          <w:rFonts w:ascii="Arial" w:hAnsi="Arial" w:cs="Arial"/>
          <w:b/>
          <w:sz w:val="20"/>
          <w:szCs w:val="20"/>
        </w:rPr>
        <w:t>–</w:t>
      </w:r>
      <w:r w:rsidRPr="004D6BC3">
        <w:rPr>
          <w:rFonts w:ascii="Arial" w:hAnsi="Arial" w:cs="Arial"/>
          <w:sz w:val="20"/>
          <w:szCs w:val="20"/>
        </w:rPr>
        <w:t>:</w:t>
      </w:r>
      <w:r w:rsidRPr="004D6BC3">
        <w:rPr>
          <w:rFonts w:ascii="Arial" w:hAnsi="Arial" w:cs="Arial"/>
          <w:b/>
          <w:sz w:val="20"/>
          <w:szCs w:val="20"/>
        </w:rPr>
        <w:t xml:space="preserve"> </w:t>
      </w:r>
      <w:r w:rsidRPr="004D6BC3">
        <w:rPr>
          <w:rFonts w:ascii="Arial" w:hAnsi="Arial" w:cs="Arial"/>
          <w:sz w:val="20"/>
          <w:szCs w:val="20"/>
        </w:rPr>
        <w:t>Nie</w:t>
      </w:r>
      <w:r w:rsidRPr="004D6BC3">
        <w:rPr>
          <w:rFonts w:ascii="Arial" w:hAnsi="Arial" w:cs="Arial"/>
          <w:b/>
          <w:sz w:val="20"/>
          <w:szCs w:val="20"/>
        </w:rPr>
        <w:t>; – –</w:t>
      </w:r>
      <w:r w:rsidRPr="004D6BC3">
        <w:rPr>
          <w:rFonts w:ascii="Arial" w:hAnsi="Arial" w:cs="Arial"/>
          <w:sz w:val="20"/>
          <w:szCs w:val="20"/>
        </w:rPr>
        <w:t>: Raczej nie. ***Nie dotyczy wykładów.</w:t>
      </w:r>
    </w:p>
    <w:p w14:paraId="70B9DA46" w14:textId="77777777" w:rsidR="002B03A1" w:rsidRPr="004D6BC3" w:rsidRDefault="002B03A1" w:rsidP="002B03A1">
      <w:pPr>
        <w:spacing w:before="120"/>
        <w:rPr>
          <w:rFonts w:ascii="Arial" w:hAnsi="Arial" w:cs="Arial"/>
          <w:sz w:val="20"/>
          <w:szCs w:val="20"/>
        </w:rPr>
      </w:pPr>
      <w:r w:rsidRPr="004D6BC3">
        <w:rPr>
          <w:rFonts w:ascii="Arial" w:hAnsi="Arial" w:cs="Arial"/>
          <w:sz w:val="20"/>
          <w:szCs w:val="20"/>
        </w:rPr>
        <w:t xml:space="preserve">   14. Czy przeprowadzono rozmowę pohospitacyjną?  </w:t>
      </w:r>
      <w:r w:rsidRPr="004D6BC3">
        <w:rPr>
          <w:rFonts w:ascii="Arial" w:hAnsi="Arial" w:cs="Arial"/>
          <w:sz w:val="20"/>
          <w:szCs w:val="20"/>
        </w:rPr>
        <w:sym w:font="Symbol" w:char="F07F"/>
      </w:r>
      <w:r w:rsidRPr="004D6BC3">
        <w:rPr>
          <w:rFonts w:ascii="Arial" w:hAnsi="Arial" w:cs="Arial"/>
          <w:sz w:val="20"/>
          <w:szCs w:val="20"/>
        </w:rPr>
        <w:t xml:space="preserve"> </w:t>
      </w:r>
      <w:r w:rsidRPr="004D6BC3">
        <w:rPr>
          <w:rFonts w:ascii="Arial" w:hAnsi="Arial" w:cs="Arial"/>
          <w:b/>
          <w:sz w:val="20"/>
          <w:szCs w:val="20"/>
        </w:rPr>
        <w:t xml:space="preserve">TAK  / </w:t>
      </w:r>
      <w:r w:rsidRPr="004D6BC3">
        <w:rPr>
          <w:rFonts w:ascii="Arial" w:hAnsi="Arial" w:cs="Arial"/>
          <w:sz w:val="20"/>
          <w:szCs w:val="20"/>
        </w:rPr>
        <w:sym w:font="Symbol" w:char="F07F"/>
      </w:r>
      <w:r w:rsidRPr="004D6BC3">
        <w:rPr>
          <w:rFonts w:ascii="Arial" w:hAnsi="Arial" w:cs="Arial"/>
          <w:sz w:val="20"/>
          <w:szCs w:val="20"/>
        </w:rPr>
        <w:t xml:space="preserve"> </w:t>
      </w:r>
      <w:r w:rsidRPr="004D6BC3">
        <w:rPr>
          <w:rFonts w:ascii="Arial" w:hAnsi="Arial" w:cs="Arial"/>
          <w:b/>
          <w:sz w:val="20"/>
          <w:szCs w:val="20"/>
        </w:rPr>
        <w:t xml:space="preserve">NIE </w:t>
      </w:r>
    </w:p>
    <w:p w14:paraId="24F791D0" w14:textId="77777777" w:rsidR="002B03A1" w:rsidRPr="004D6BC3" w:rsidRDefault="002B03A1" w:rsidP="002B03A1">
      <w:pPr>
        <w:rPr>
          <w:rFonts w:ascii="Arial" w:hAnsi="Arial" w:cs="Arial"/>
          <w:sz w:val="20"/>
          <w:szCs w:val="20"/>
        </w:rPr>
      </w:pPr>
      <w:r w:rsidRPr="004D6BC3">
        <w:rPr>
          <w:rFonts w:ascii="Arial" w:hAnsi="Arial" w:cs="Arial"/>
          <w:sz w:val="20"/>
          <w:szCs w:val="20"/>
        </w:rPr>
        <w:t xml:space="preserve">   15. Wnioski i inne uwagi: </w:t>
      </w:r>
    </w:p>
    <w:p w14:paraId="48A19F12" w14:textId="77777777" w:rsidR="002B03A1" w:rsidRDefault="002B03A1" w:rsidP="002B03A1">
      <w:pPr>
        <w:ind w:left="-142" w:right="-142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</w:t>
      </w:r>
    </w:p>
    <w:p w14:paraId="7B604C74" w14:textId="77777777" w:rsidR="002B03A1" w:rsidRPr="004D6BC3" w:rsidRDefault="002B03A1" w:rsidP="002B03A1">
      <w:pPr>
        <w:ind w:left="-142" w:right="-142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</w:t>
      </w:r>
    </w:p>
    <w:p w14:paraId="3861F2F4" w14:textId="77777777" w:rsidR="002B03A1" w:rsidRPr="004D6BC3" w:rsidRDefault="002B03A1" w:rsidP="002B03A1">
      <w:pPr>
        <w:ind w:left="-142" w:right="-142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</w:t>
      </w:r>
    </w:p>
    <w:p w14:paraId="20B25B60" w14:textId="77777777" w:rsidR="002B03A1" w:rsidRDefault="002B03A1" w:rsidP="002B03A1">
      <w:pPr>
        <w:ind w:left="-142" w:right="-142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</w:t>
      </w:r>
    </w:p>
    <w:p w14:paraId="75683874" w14:textId="77777777" w:rsidR="002B03A1" w:rsidRDefault="002B03A1" w:rsidP="002B03A1">
      <w:pPr>
        <w:ind w:left="-142" w:right="-142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</w:t>
      </w:r>
    </w:p>
    <w:p w14:paraId="3A4ABE64" w14:textId="77777777" w:rsidR="002B03A1" w:rsidRPr="004D6BC3" w:rsidRDefault="002B03A1" w:rsidP="002B03A1">
      <w:pPr>
        <w:ind w:left="-142" w:right="-142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</w:t>
      </w:r>
    </w:p>
    <w:p w14:paraId="6076CCBB" w14:textId="77777777" w:rsidR="002B03A1" w:rsidRPr="004D6BC3" w:rsidRDefault="002B03A1" w:rsidP="002B03A1">
      <w:pPr>
        <w:ind w:left="-142" w:right="-142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</w:t>
      </w:r>
    </w:p>
    <w:p w14:paraId="489909EF" w14:textId="77777777" w:rsidR="002B03A1" w:rsidRPr="004D6BC3" w:rsidRDefault="002B03A1" w:rsidP="002B03A1">
      <w:pPr>
        <w:ind w:left="-142" w:right="-142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</w:t>
      </w:r>
    </w:p>
    <w:p w14:paraId="321EF429" w14:textId="77777777" w:rsidR="002B03A1" w:rsidRDefault="002B03A1" w:rsidP="002B03A1">
      <w:pPr>
        <w:widowControl w:val="0"/>
      </w:pPr>
    </w:p>
    <w:p w14:paraId="688996AB" w14:textId="77777777" w:rsidR="002B03A1" w:rsidRPr="007C7D3E" w:rsidRDefault="002B03A1" w:rsidP="002B03A1">
      <w:pPr>
        <w:widowControl w:val="0"/>
        <w:rPr>
          <w:spacing w:val="60"/>
        </w:rPr>
      </w:pPr>
      <w:r>
        <w:t xml:space="preserve">    </w:t>
      </w:r>
      <w:r>
        <w:tab/>
        <w:t xml:space="preserve">  </w:t>
      </w:r>
      <w:r>
        <w:rPr>
          <w:spacing w:val="60"/>
        </w:rPr>
        <w:t>....</w:t>
      </w:r>
      <w:r w:rsidRPr="007C7D3E">
        <w:rPr>
          <w:spacing w:val="60"/>
        </w:rPr>
        <w:t>.</w:t>
      </w:r>
      <w:r>
        <w:rPr>
          <w:spacing w:val="60"/>
        </w:rPr>
        <w:t>....................</w:t>
      </w:r>
      <w:r w:rsidRPr="007C7D3E">
        <w:rPr>
          <w:spacing w:val="60"/>
        </w:rPr>
        <w:t>...</w:t>
      </w:r>
      <w:r w:rsidRPr="007C7D3E">
        <w:rPr>
          <w:spacing w:val="60"/>
        </w:rPr>
        <w:tab/>
      </w:r>
      <w:r>
        <w:tab/>
        <w:t xml:space="preserve">    </w:t>
      </w:r>
      <w:r>
        <w:rPr>
          <w:spacing w:val="60"/>
        </w:rPr>
        <w:t>...............</w:t>
      </w:r>
      <w:r w:rsidRPr="007C7D3E">
        <w:rPr>
          <w:spacing w:val="60"/>
        </w:rPr>
        <w:t>............</w:t>
      </w:r>
    </w:p>
    <w:p w14:paraId="01660CCB" w14:textId="77777777" w:rsidR="002B1018" w:rsidRPr="002B03A1" w:rsidRDefault="002B03A1" w:rsidP="002B03A1">
      <w:pPr>
        <w:widowControl w:val="0"/>
        <w:rPr>
          <w:i/>
        </w:rPr>
      </w:pPr>
      <w:r>
        <w:tab/>
        <w:t xml:space="preserve">       </w:t>
      </w:r>
      <w:r w:rsidRPr="007C7D3E">
        <w:rPr>
          <w:i/>
        </w:rPr>
        <w:t>(podpis hospitowanego)</w:t>
      </w:r>
      <w:r>
        <w:tab/>
      </w:r>
      <w:r>
        <w:tab/>
      </w:r>
      <w:r>
        <w:tab/>
      </w:r>
      <w:r>
        <w:tab/>
        <w:t xml:space="preserve"> </w:t>
      </w:r>
      <w:r w:rsidRPr="007C7D3E">
        <w:rPr>
          <w:i/>
        </w:rPr>
        <w:t>(podpis hospitującego)</w:t>
      </w:r>
    </w:p>
    <w:sectPr w:rsidR="002B1018" w:rsidRPr="002B03A1" w:rsidSect="002B03A1">
      <w:pgSz w:w="11900" w:h="16840"/>
      <w:pgMar w:top="426" w:right="1268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A1"/>
    <w:rsid w:val="002B03A1"/>
    <w:rsid w:val="002B1018"/>
    <w:rsid w:val="00FE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F5D8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3A1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3A1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472</Words>
  <Characters>2836</Characters>
  <Application>Microsoft Macintosh Word</Application>
  <DocSecurity>0</DocSecurity>
  <Lines>23</Lines>
  <Paragraphs>6</Paragraphs>
  <ScaleCrop>false</ScaleCrop>
  <Company>Uniwersytet Gdański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Stepnowski</dc:creator>
  <cp:keywords/>
  <dc:description/>
  <cp:lastModifiedBy>Piotr Stepnowski</cp:lastModifiedBy>
  <cp:revision>2</cp:revision>
  <dcterms:created xsi:type="dcterms:W3CDTF">2013-08-30T05:03:00Z</dcterms:created>
  <dcterms:modified xsi:type="dcterms:W3CDTF">2013-08-30T05:33:00Z</dcterms:modified>
</cp:coreProperties>
</file>