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4E32031" w:rsidR="00961C16" w:rsidRPr="00B857CE" w:rsidRDefault="00E5747B" w:rsidP="00BA16C2">
            <w:pPr>
              <w:rPr>
                <w:color w:val="000000"/>
              </w:rPr>
            </w:pPr>
            <w:r>
              <w:rPr>
                <w:color w:val="000000"/>
              </w:rPr>
              <w:t>Dawid Dębowski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17C91F89" w:rsidR="00961C16" w:rsidRPr="00B857CE" w:rsidRDefault="00E5747B" w:rsidP="00BA16C2">
            <w:r>
              <w:t xml:space="preserve">Stopień naukowy: </w:t>
            </w:r>
            <w:r w:rsidR="00417D8A">
              <w:t>d</w:t>
            </w:r>
            <w:r>
              <w:t xml:space="preserve">oktor habilitowany nauk chemicznych w zakresie chemii (nauki chemiczne) uzyskany 10 kwietnia 2019 roku. 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66900813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E5747B">
              <w:rPr>
                <w:color w:val="002060"/>
              </w:rPr>
              <w:t xml:space="preserve"> </w:t>
            </w:r>
          </w:p>
          <w:p w14:paraId="1BB700A2" w14:textId="7753EC6B" w:rsidR="00E5747B" w:rsidRDefault="00E5747B" w:rsidP="00BA16C2">
            <w:pPr>
              <w:rPr>
                <w:color w:val="000000" w:themeColor="text1"/>
              </w:rPr>
            </w:pPr>
            <w:r w:rsidRPr="00E5747B">
              <w:rPr>
                <w:color w:val="000000" w:themeColor="text1"/>
              </w:rPr>
              <w:t>Podstawy enzymologii</w:t>
            </w:r>
            <w:r>
              <w:rPr>
                <w:color w:val="000000" w:themeColor="text1"/>
              </w:rPr>
              <w:t xml:space="preserve"> wykład 30 godzin</w:t>
            </w:r>
            <w:r w:rsidR="00C016CC">
              <w:rPr>
                <w:color w:val="000000" w:themeColor="text1"/>
              </w:rPr>
              <w:t xml:space="preserve"> – III rok studiów </w:t>
            </w:r>
            <w:r w:rsidR="008B2FCE" w:rsidRPr="00FE29EE">
              <w:rPr>
                <w:color w:val="000000" w:themeColor="text1"/>
              </w:rPr>
              <w:t>I stop</w:t>
            </w:r>
            <w:r w:rsidR="008B2FCE">
              <w:rPr>
                <w:color w:val="000000" w:themeColor="text1"/>
              </w:rPr>
              <w:t>nia,</w:t>
            </w:r>
            <w:r w:rsidR="008B2FCE" w:rsidRPr="00FE29EE">
              <w:rPr>
                <w:color w:val="000000" w:themeColor="text1"/>
              </w:rPr>
              <w:t xml:space="preserve"> </w:t>
            </w:r>
            <w:r w:rsidR="00C016CC">
              <w:rPr>
                <w:color w:val="000000" w:themeColor="text1"/>
              </w:rPr>
              <w:t>kierunek chemia</w:t>
            </w:r>
          </w:p>
          <w:p w14:paraId="472EAB6E" w14:textId="69A1B1F7" w:rsidR="00E5747B" w:rsidRDefault="00E5747B" w:rsidP="00E5747B">
            <w:pPr>
              <w:rPr>
                <w:color w:val="000000" w:themeColor="text1"/>
              </w:rPr>
            </w:pPr>
            <w:r w:rsidRPr="00E5747B">
              <w:rPr>
                <w:color w:val="000000" w:themeColor="text1"/>
              </w:rPr>
              <w:t>Podstawy enzymologii</w:t>
            </w:r>
            <w:r>
              <w:rPr>
                <w:color w:val="000000" w:themeColor="text1"/>
              </w:rPr>
              <w:t xml:space="preserve"> ćwiczenia laboratoryjne 30 godzin</w:t>
            </w:r>
            <w:r w:rsidR="00C016CC">
              <w:rPr>
                <w:color w:val="000000" w:themeColor="text1"/>
              </w:rPr>
              <w:t xml:space="preserve"> – III rok studiów </w:t>
            </w:r>
            <w:r w:rsidR="008B2FCE" w:rsidRPr="00FE29EE">
              <w:rPr>
                <w:color w:val="000000" w:themeColor="text1"/>
              </w:rPr>
              <w:t>I stop</w:t>
            </w:r>
            <w:r w:rsidR="008B2FCE">
              <w:rPr>
                <w:color w:val="000000" w:themeColor="text1"/>
              </w:rPr>
              <w:t>nia,</w:t>
            </w:r>
            <w:r w:rsidR="008B2FCE" w:rsidRPr="00FE29EE">
              <w:rPr>
                <w:color w:val="000000" w:themeColor="text1"/>
              </w:rPr>
              <w:t xml:space="preserve"> </w:t>
            </w:r>
            <w:r w:rsidR="00C016CC">
              <w:rPr>
                <w:color w:val="000000" w:themeColor="text1"/>
              </w:rPr>
              <w:t>kierunek chemia, dwie grupy</w:t>
            </w:r>
          </w:p>
          <w:p w14:paraId="69A82CDF" w14:textId="7B353C8D" w:rsidR="00C016CC" w:rsidRDefault="00E5747B" w:rsidP="00C01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Biochemia ćwiczenia laboratoryjne </w:t>
            </w:r>
            <w:r w:rsidR="00C016CC">
              <w:rPr>
                <w:color w:val="000000" w:themeColor="text1"/>
              </w:rPr>
              <w:t>30</w:t>
            </w:r>
            <w:r>
              <w:rPr>
                <w:color w:val="000000" w:themeColor="text1"/>
              </w:rPr>
              <w:t xml:space="preserve"> godzin</w:t>
            </w:r>
            <w:r w:rsidR="00C016CC">
              <w:rPr>
                <w:color w:val="000000" w:themeColor="text1"/>
              </w:rPr>
              <w:t xml:space="preserve"> – II rok studiów </w:t>
            </w:r>
            <w:r w:rsidR="008B2FCE" w:rsidRPr="00FE29EE">
              <w:rPr>
                <w:color w:val="000000" w:themeColor="text1"/>
              </w:rPr>
              <w:t>I stop</w:t>
            </w:r>
            <w:r w:rsidR="008B2FCE">
              <w:rPr>
                <w:color w:val="000000" w:themeColor="text1"/>
              </w:rPr>
              <w:t>nia,</w:t>
            </w:r>
            <w:r w:rsidR="008B2FCE" w:rsidRPr="00FE29EE">
              <w:rPr>
                <w:color w:val="000000" w:themeColor="text1"/>
              </w:rPr>
              <w:t xml:space="preserve"> </w:t>
            </w:r>
            <w:r w:rsidR="00C016CC">
              <w:rPr>
                <w:color w:val="000000" w:themeColor="text1"/>
              </w:rPr>
              <w:t>kierunek chemia, dwie grupy</w:t>
            </w:r>
          </w:p>
          <w:p w14:paraId="743E8401" w14:textId="4460D5AC" w:rsidR="00E5747B" w:rsidRDefault="00E5747B" w:rsidP="00BA16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Analiza chemiczna związków biologicznie czynnych 57 godzin</w:t>
            </w:r>
            <w:r w:rsidR="00C016CC">
              <w:rPr>
                <w:color w:val="000000" w:themeColor="text1"/>
              </w:rPr>
              <w:t xml:space="preserve"> – II rok studiów </w:t>
            </w:r>
            <w:r w:rsidR="008B2FCE" w:rsidRPr="00FE29EE">
              <w:rPr>
                <w:color w:val="000000" w:themeColor="text1"/>
              </w:rPr>
              <w:t>I stop</w:t>
            </w:r>
            <w:r w:rsidR="008B2FCE">
              <w:rPr>
                <w:color w:val="000000" w:themeColor="text1"/>
              </w:rPr>
              <w:t>nia,</w:t>
            </w:r>
            <w:r w:rsidR="008B2FCE" w:rsidRPr="00FE29EE">
              <w:rPr>
                <w:color w:val="000000" w:themeColor="text1"/>
              </w:rPr>
              <w:t xml:space="preserve"> </w:t>
            </w:r>
            <w:r w:rsidR="00C016CC">
              <w:rPr>
                <w:color w:val="000000" w:themeColor="text1"/>
              </w:rPr>
              <w:t>kierunek chemia, jedna grupa oraz dwa zajęcia w drugiej grupie</w:t>
            </w:r>
          </w:p>
          <w:p w14:paraId="3D034CA5" w14:textId="4D6010DB" w:rsidR="00FE29EE" w:rsidRDefault="00FE29EE" w:rsidP="00BA16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Pracownia dyplomowa 10 godzin</w:t>
            </w:r>
            <w:r w:rsidR="00C016CC">
              <w:rPr>
                <w:color w:val="000000" w:themeColor="text1"/>
              </w:rPr>
              <w:t xml:space="preserve"> – jeden student III rok studiów </w:t>
            </w:r>
            <w:r w:rsidR="008B2FCE" w:rsidRPr="00FE29EE">
              <w:rPr>
                <w:color w:val="000000" w:themeColor="text1"/>
              </w:rPr>
              <w:t>I stop</w:t>
            </w:r>
            <w:r w:rsidR="008B2FCE">
              <w:rPr>
                <w:color w:val="000000" w:themeColor="text1"/>
              </w:rPr>
              <w:t>nia,</w:t>
            </w:r>
            <w:r w:rsidR="008B2FCE" w:rsidRPr="00FE29EE">
              <w:rPr>
                <w:color w:val="000000" w:themeColor="text1"/>
              </w:rPr>
              <w:t xml:space="preserve"> </w:t>
            </w:r>
            <w:r w:rsidR="00C016CC">
              <w:rPr>
                <w:color w:val="000000" w:themeColor="text1"/>
              </w:rPr>
              <w:t>kierunek chemia</w:t>
            </w:r>
          </w:p>
          <w:p w14:paraId="6A9C5862" w14:textId="608AF01E" w:rsidR="00FE29EE" w:rsidRDefault="00FE29EE" w:rsidP="00BA16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Pracownia magisterska 15 godzin</w:t>
            </w:r>
            <w:r w:rsidR="00C016CC">
              <w:rPr>
                <w:color w:val="000000" w:themeColor="text1"/>
              </w:rPr>
              <w:t xml:space="preserve"> – jeden student II rok studiów II stopnia</w:t>
            </w:r>
            <w:r w:rsidR="008B2FCE">
              <w:rPr>
                <w:color w:val="000000" w:themeColor="text1"/>
              </w:rPr>
              <w:t>,</w:t>
            </w:r>
            <w:r w:rsidR="00C016CC">
              <w:rPr>
                <w:color w:val="000000" w:themeColor="text1"/>
              </w:rPr>
              <w:t xml:space="preserve"> kierunek chemia</w:t>
            </w:r>
          </w:p>
          <w:p w14:paraId="43EF9E25" w14:textId="1EC120E4" w:rsidR="00417D8A" w:rsidRPr="00781323" w:rsidRDefault="00FE29EE" w:rsidP="48F051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Pracownia magisterska 10 godzin</w:t>
            </w:r>
            <w:r w:rsidR="00C016CC">
              <w:rPr>
                <w:color w:val="000000" w:themeColor="text1"/>
              </w:rPr>
              <w:t xml:space="preserve"> – jeden student II rok studiów II stopnia</w:t>
            </w:r>
            <w:r w:rsidR="008B2FCE">
              <w:rPr>
                <w:color w:val="000000" w:themeColor="text1"/>
              </w:rPr>
              <w:t>, zaocznych,</w:t>
            </w:r>
            <w:r w:rsidR="00C016CC">
              <w:rPr>
                <w:color w:val="000000" w:themeColor="text1"/>
              </w:rPr>
              <w:t xml:space="preserve"> kierunek chemia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F2737EF" w14:textId="0D960F69" w:rsidR="00996A93" w:rsidRPr="00CD667E" w:rsidRDefault="00996A93" w:rsidP="00996A93">
            <w:pPr>
              <w:pStyle w:val="Akapitzlist"/>
              <w:autoSpaceDE w:val="0"/>
              <w:spacing w:after="0"/>
              <w:ind w:left="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 xml:space="preserve">Projektowanie oraz chemiczna synteza nowych inhibitorów peptydowych będących analogami związków pochodzenia naturalnego - głównie inhibitora trypsyny wydzielonego z nasion słonecznika (ang. </w:t>
            </w:r>
            <w:proofErr w:type="spellStart"/>
            <w:r w:rsidRPr="00CD667E">
              <w:rPr>
                <w:rFonts w:asciiTheme="minorHAnsi" w:hAnsiTheme="minorHAnsi" w:cstheme="minorHAnsi"/>
              </w:rPr>
              <w:t>sunflower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D667E">
              <w:rPr>
                <w:rFonts w:asciiTheme="minorHAnsi" w:hAnsiTheme="minorHAnsi" w:cstheme="minorHAnsi"/>
              </w:rPr>
              <w:t>trypsin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inhibitor, SFTI-1) oraz inhibitorów obecnych w wydzielinie skórnej żab</w:t>
            </w:r>
            <w:r w:rsidR="002F4EF1" w:rsidRPr="00CD667E">
              <w:rPr>
                <w:rFonts w:asciiTheme="minorHAnsi" w:hAnsiTheme="minorHAnsi" w:cstheme="minorHAnsi"/>
              </w:rPr>
              <w:t xml:space="preserve">, takich jak </w:t>
            </w:r>
            <w:proofErr w:type="spellStart"/>
            <w:r w:rsidR="002F4EF1" w:rsidRPr="00CD667E">
              <w:rPr>
                <w:rFonts w:asciiTheme="minorHAnsi" w:hAnsiTheme="minorHAnsi" w:cstheme="minorHAnsi"/>
                <w:i/>
                <w:iCs/>
              </w:rPr>
              <w:t>Odorrana</w:t>
            </w:r>
            <w:proofErr w:type="spellEnd"/>
            <w:r w:rsidR="002F4EF1" w:rsidRPr="00CD667E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F4EF1" w:rsidRPr="00CD667E">
              <w:rPr>
                <w:rFonts w:asciiTheme="minorHAnsi" w:hAnsiTheme="minorHAnsi" w:cstheme="minorHAnsi"/>
                <w:i/>
                <w:iCs/>
              </w:rPr>
              <w:t>grahami</w:t>
            </w:r>
            <w:proofErr w:type="spellEnd"/>
            <w:r w:rsidR="002F4EF1" w:rsidRPr="00CD667E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="002F4EF1" w:rsidRPr="00CD667E">
              <w:rPr>
                <w:rFonts w:asciiTheme="minorHAnsi" w:hAnsiTheme="minorHAnsi" w:cstheme="minorHAnsi"/>
                <w:i/>
                <w:iCs/>
              </w:rPr>
              <w:t>Huia</w:t>
            </w:r>
            <w:proofErr w:type="spellEnd"/>
            <w:r w:rsidR="002F4EF1" w:rsidRPr="00CD667E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F4EF1" w:rsidRPr="00CD667E">
              <w:rPr>
                <w:rFonts w:asciiTheme="minorHAnsi" w:hAnsiTheme="minorHAnsi" w:cstheme="minorHAnsi"/>
                <w:i/>
                <w:iCs/>
              </w:rPr>
              <w:t>versabilis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. Badanie aktywności inhibitorowej otrzymywanych związków wobec wybranych proteaz serynowych (bydlęcej β-trypsyny i α-chymotrypsyny, ludzkiej β-trypsyny, matryptazy-1, matryptazy-2, plazminy, trombiny,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elastazy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D667E">
              <w:rPr>
                <w:rFonts w:asciiTheme="minorHAnsi" w:hAnsiTheme="minorHAnsi" w:cstheme="minorHAnsi"/>
              </w:rPr>
              <w:t>leukocytarnej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CD667E">
              <w:rPr>
                <w:rFonts w:asciiTheme="minorHAnsi" w:hAnsiTheme="minorHAnsi" w:cstheme="minorHAnsi"/>
              </w:rPr>
              <w:t>furyny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) oraz proteaz </w:t>
            </w:r>
            <w:proofErr w:type="spellStart"/>
            <w:r w:rsidRPr="00CD667E">
              <w:rPr>
                <w:rFonts w:asciiTheme="minorHAnsi" w:hAnsiTheme="minorHAnsi" w:cstheme="minorHAnsi"/>
              </w:rPr>
              <w:t>treoninowych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(drożdżowego </w:t>
            </w:r>
            <w:proofErr w:type="spellStart"/>
            <w:r w:rsidRPr="00CD667E">
              <w:rPr>
                <w:rFonts w:asciiTheme="minorHAnsi" w:hAnsiTheme="minorHAnsi" w:cstheme="minorHAnsi"/>
              </w:rPr>
              <w:t>proteasomu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20S, ludzkiego konstytutywnego </w:t>
            </w:r>
            <w:proofErr w:type="spellStart"/>
            <w:r w:rsidRPr="00CD667E">
              <w:rPr>
                <w:rFonts w:asciiTheme="minorHAnsi" w:hAnsiTheme="minorHAnsi" w:cstheme="minorHAnsi"/>
              </w:rPr>
              <w:t>proteasomu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20S i </w:t>
            </w:r>
            <w:proofErr w:type="spellStart"/>
            <w:r w:rsidRPr="00CD667E">
              <w:rPr>
                <w:rFonts w:asciiTheme="minorHAnsi" w:hAnsiTheme="minorHAnsi" w:cstheme="minorHAnsi"/>
              </w:rPr>
              <w:t>immunoproteasomu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20S). Projektowanie i synteza peptydowych związków o właściwościach </w:t>
            </w:r>
            <w:proofErr w:type="spellStart"/>
            <w:r w:rsidRPr="00CD667E">
              <w:rPr>
                <w:rFonts w:asciiTheme="minorHAnsi" w:hAnsiTheme="minorHAnsi" w:cstheme="minorHAnsi"/>
              </w:rPr>
              <w:t>antydrobnoustrojowych</w:t>
            </w:r>
            <w:proofErr w:type="spellEnd"/>
            <w:r w:rsidR="002F4EF1" w:rsidRPr="00CD667E">
              <w:rPr>
                <w:rFonts w:asciiTheme="minorHAnsi" w:hAnsiTheme="minorHAnsi" w:cstheme="minorHAnsi"/>
              </w:rPr>
              <w:t xml:space="preserve"> oraz antynowotworowych</w:t>
            </w:r>
            <w:r w:rsidRPr="00CD667E">
              <w:rPr>
                <w:rFonts w:asciiTheme="minorHAnsi" w:hAnsiTheme="minorHAnsi" w:cstheme="minorHAnsi"/>
              </w:rPr>
              <w:t xml:space="preserve">. </w:t>
            </w:r>
            <w:r w:rsidR="002F4EF1" w:rsidRPr="00CD667E">
              <w:rPr>
                <w:rFonts w:asciiTheme="minorHAnsi" w:hAnsiTheme="minorHAnsi" w:cstheme="minorHAnsi"/>
              </w:rPr>
              <w:t xml:space="preserve">Synteza </w:t>
            </w:r>
            <w:proofErr w:type="spellStart"/>
            <w:r w:rsidR="002F4EF1" w:rsidRPr="00CD667E">
              <w:rPr>
                <w:rFonts w:asciiTheme="minorHAnsi" w:hAnsiTheme="minorHAnsi" w:cstheme="minorHAnsi"/>
              </w:rPr>
              <w:t>koniugatów</w:t>
            </w:r>
            <w:proofErr w:type="spellEnd"/>
            <w:r w:rsidR="002F4EF1" w:rsidRPr="00CD667E">
              <w:rPr>
                <w:rFonts w:asciiTheme="minorHAnsi" w:hAnsiTheme="minorHAnsi" w:cstheme="minorHAnsi"/>
              </w:rPr>
              <w:t xml:space="preserve"> tych peptydów z antybiotykami (m.in. </w:t>
            </w:r>
            <w:proofErr w:type="spellStart"/>
            <w:r w:rsidR="002F4EF1" w:rsidRPr="00CD667E">
              <w:rPr>
                <w:rFonts w:asciiTheme="minorHAnsi" w:hAnsiTheme="minorHAnsi" w:cstheme="minorHAnsi"/>
              </w:rPr>
              <w:t>ciprofloksacyną</w:t>
            </w:r>
            <w:proofErr w:type="spellEnd"/>
            <w:r w:rsidR="002F4EF1" w:rsidRPr="00CD667E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="002F4EF1" w:rsidRPr="00CD667E">
              <w:rPr>
                <w:rFonts w:asciiTheme="minorHAnsi" w:hAnsiTheme="minorHAnsi" w:cstheme="minorHAnsi"/>
              </w:rPr>
              <w:t>lewofloksacyną</w:t>
            </w:r>
            <w:proofErr w:type="spellEnd"/>
            <w:r w:rsidR="002F4EF1" w:rsidRPr="00CD667E">
              <w:rPr>
                <w:rFonts w:asciiTheme="minorHAnsi" w:hAnsiTheme="minorHAnsi" w:cstheme="minorHAnsi"/>
              </w:rPr>
              <w:t xml:space="preserve">) oraz lekami antynowotworowymi (np. </w:t>
            </w:r>
            <w:proofErr w:type="spellStart"/>
            <w:r w:rsidR="002F4EF1" w:rsidRPr="00CD667E">
              <w:rPr>
                <w:rFonts w:asciiTheme="minorHAnsi" w:hAnsiTheme="minorHAnsi" w:cstheme="minorHAnsi"/>
              </w:rPr>
              <w:t>gemcytabiną</w:t>
            </w:r>
            <w:proofErr w:type="spellEnd"/>
            <w:r w:rsidR="002F4EF1" w:rsidRPr="00CD667E">
              <w:rPr>
                <w:rFonts w:asciiTheme="minorHAnsi" w:hAnsiTheme="minorHAnsi" w:cstheme="minorHAnsi"/>
              </w:rPr>
              <w:t xml:space="preserve">). </w:t>
            </w:r>
          </w:p>
          <w:p w14:paraId="56B1C539" w14:textId="77777777" w:rsidR="00996A93" w:rsidRPr="00CD667E" w:rsidRDefault="00996A93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</w:p>
          <w:p w14:paraId="6B72FA21" w14:textId="77777777" w:rsidR="00996A93" w:rsidRPr="00CD667E" w:rsidRDefault="00996A93" w:rsidP="00CD667E">
            <w:pPr>
              <w:autoSpaceDE w:val="0"/>
              <w:spacing w:after="0"/>
              <w:rPr>
                <w:rFonts w:asciiTheme="minorHAnsi" w:hAnsiTheme="minorHAnsi" w:cstheme="minorHAnsi"/>
              </w:rPr>
            </w:pPr>
          </w:p>
          <w:p w14:paraId="56A84C3F" w14:textId="7CE800C8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lastRenderedPageBreak/>
              <w:t xml:space="preserve">1: </w:t>
            </w:r>
            <w:proofErr w:type="spellStart"/>
            <w:r w:rsidRPr="00CD667E">
              <w:rPr>
                <w:rFonts w:asciiTheme="minorHAnsi" w:hAnsiTheme="minorHAnsi" w:cstheme="minorHAnsi"/>
              </w:rPr>
              <w:t>Glavaš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M,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Gitlin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-Domagalska A,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</w:rPr>
              <w:t xml:space="preserve"> D</w:t>
            </w:r>
            <w:r w:rsidRPr="00CD667E">
              <w:rPr>
                <w:rFonts w:asciiTheme="minorHAnsi" w:hAnsiTheme="minorHAnsi" w:cstheme="minorHAnsi"/>
              </w:rPr>
              <w:t>, Ptaszyńska N, Łęgowska A, Rolka K.</w:t>
            </w:r>
          </w:p>
          <w:p w14:paraId="1181E8FA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Vasopressin and Its Analogues: From Natural Hormones to Multitasking Peptides.</w:t>
            </w:r>
          </w:p>
          <w:p w14:paraId="3FD37B5D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Int J Mol Sci. 2022 Mar 12;23(6):3068.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>: 10.3390/ijms23063068. PMID:</w:t>
            </w:r>
          </w:p>
          <w:p w14:paraId="2F306FA2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35328489; PMCID: PMC8955888.</w:t>
            </w:r>
          </w:p>
          <w:p w14:paraId="70377350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1A4FBF9F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2: Gitlin-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Domagalska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A,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Maciejewska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A,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D</w:t>
            </w:r>
            <w:r w:rsidRPr="00CD667E">
              <w:rPr>
                <w:rFonts w:asciiTheme="minorHAnsi" w:hAnsiTheme="minorHAnsi" w:cstheme="minorHAnsi"/>
                <w:lang w:val="en-GB"/>
              </w:rPr>
              <w:t>. Bowman-Birk Inhibitors:</w:t>
            </w:r>
          </w:p>
          <w:p w14:paraId="0076FE79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Insights into Family of Multifunctional Proteins and Peptides with Potential</w:t>
            </w:r>
          </w:p>
          <w:p w14:paraId="700D14E9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Therapeutical Applications. Pharmaceuticals (Basel). 2020 Nov 25;13(12):421.</w:t>
            </w:r>
          </w:p>
          <w:p w14:paraId="40E82E40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>: 10.3390/ph13120421. PMID: 33255583; PMCID: PMC7760496.</w:t>
            </w:r>
          </w:p>
          <w:p w14:paraId="26431927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7728C714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 xml:space="preserve">3: Ptaszyńska N, Gucwa K, Olkiewicz K, Heldt M, Serocki M, Stupak A,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Martynow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D,</w:t>
            </w:r>
          </w:p>
          <w:p w14:paraId="726A4944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D667E">
              <w:rPr>
                <w:rFonts w:asciiTheme="minorHAnsi" w:hAnsiTheme="minorHAnsi" w:cstheme="minorHAnsi"/>
                <w:b/>
                <w:bCs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</w:rPr>
              <w:t xml:space="preserve"> D</w:t>
            </w:r>
            <w:r w:rsidRPr="00CD667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Gitlin</w:t>
            </w:r>
            <w:proofErr w:type="spellEnd"/>
            <w:r w:rsidRPr="00CD667E">
              <w:rPr>
                <w:rFonts w:asciiTheme="minorHAnsi" w:hAnsiTheme="minorHAnsi" w:cstheme="minorHAnsi"/>
              </w:rPr>
              <w:t>-Domagalska A, Lica J, Łęgowska A, Milewski S, Rolka K.</w:t>
            </w:r>
          </w:p>
          <w:p w14:paraId="7289B168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Conjugates of Ciprofloxacin and Levofloxacin with Cell-Penetrating Peptide</w:t>
            </w:r>
          </w:p>
          <w:p w14:paraId="2767DECA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Exhibit Antifungal Activity and Mammalian Cytotoxicity. Int J Mol Sci. 2020 Jun</w:t>
            </w:r>
          </w:p>
          <w:p w14:paraId="56DAB689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30;21(13):4696.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: 10.3390/ijms21134696. </w:t>
            </w:r>
            <w:r w:rsidRPr="00CD667E">
              <w:rPr>
                <w:rFonts w:asciiTheme="minorHAnsi" w:hAnsiTheme="minorHAnsi" w:cstheme="minorHAnsi"/>
              </w:rPr>
              <w:t>PMID: 32630159; PMCID: PMC7369900.</w:t>
            </w:r>
          </w:p>
          <w:p w14:paraId="1F9986BB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</w:p>
          <w:p w14:paraId="5FD2690E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 xml:space="preserve">4: </w:t>
            </w:r>
            <w:proofErr w:type="spellStart"/>
            <w:r w:rsidRPr="00CD667E">
              <w:rPr>
                <w:rFonts w:asciiTheme="minorHAnsi" w:hAnsiTheme="minorHAnsi" w:cstheme="minorHAnsi"/>
              </w:rPr>
              <w:t>Gitlin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-Domagalska A,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</w:rPr>
              <w:t xml:space="preserve"> D</w:t>
            </w:r>
            <w:r w:rsidRPr="00CD667E">
              <w:rPr>
                <w:rFonts w:asciiTheme="minorHAnsi" w:hAnsiTheme="minorHAnsi" w:cstheme="minorHAnsi"/>
              </w:rPr>
              <w:t>, Gucwa K, Starego D, Ptaszyńska N, Sieradzan</w:t>
            </w:r>
          </w:p>
          <w:p w14:paraId="261535F9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 xml:space="preserve">A, Karczyńska A,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Samsonov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SA,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Mangold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M,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Gütschow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M, Łęgowska A, Rolka K.</w:t>
            </w:r>
          </w:p>
          <w:p w14:paraId="16C45CEA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Truncation of Huia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versabilis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Bowman-Birk inhibitor increases its selectivity,</w:t>
            </w:r>
          </w:p>
          <w:p w14:paraId="062D2D1E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matriptase-1 inhibitory activity and proteolytic stability.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Biochimie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>. 2020 Apr-</w:t>
            </w:r>
          </w:p>
          <w:p w14:paraId="0E287C8B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May;171-172:178-186.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: 10.1016/j.biochi.2020.03.006. </w:t>
            </w:r>
            <w:proofErr w:type="spellStart"/>
            <w:r w:rsidRPr="00CD667E">
              <w:rPr>
                <w:rFonts w:asciiTheme="minorHAnsi" w:hAnsiTheme="minorHAnsi" w:cstheme="minorHAnsi"/>
              </w:rPr>
              <w:t>Epub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2020 Mar 10. PMID:</w:t>
            </w:r>
          </w:p>
          <w:p w14:paraId="423E8D27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>32169666.</w:t>
            </w:r>
          </w:p>
          <w:p w14:paraId="74B9F4E5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</w:p>
          <w:p w14:paraId="1CF4EC54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 xml:space="preserve">5: Ptaszyńska N, Gucwa K, Olkiewicz K,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Łȩgowska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A, Okońska J,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Ruczyński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J,</w:t>
            </w:r>
          </w:p>
          <w:p w14:paraId="7B1B2529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D667E">
              <w:rPr>
                <w:rFonts w:asciiTheme="minorHAnsi" w:hAnsiTheme="minorHAnsi" w:cstheme="minorHAnsi"/>
              </w:rPr>
              <w:t>Gitlin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-Domagalska A,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</w:rPr>
              <w:t xml:space="preserve"> D</w:t>
            </w:r>
            <w:r w:rsidRPr="00CD667E">
              <w:rPr>
                <w:rFonts w:asciiTheme="minorHAnsi" w:hAnsiTheme="minorHAnsi" w:cstheme="minorHAnsi"/>
              </w:rPr>
              <w:t xml:space="preserve">, Milewski S, Rolka K. </w:t>
            </w:r>
            <w:proofErr w:type="spellStart"/>
            <w:r w:rsidRPr="00CD667E">
              <w:rPr>
                <w:rFonts w:asciiTheme="minorHAnsi" w:hAnsiTheme="minorHAnsi" w:cstheme="minorHAnsi"/>
              </w:rPr>
              <w:t>Antibiotic-Based</w:t>
            </w:r>
            <w:proofErr w:type="spellEnd"/>
          </w:p>
          <w:p w14:paraId="5B6D7D25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Conjugates Containing Antimicrobial HLopt2 Peptide: Design, Synthesis,</w:t>
            </w:r>
          </w:p>
          <w:p w14:paraId="1266D9F9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Antimicrobial and Cytotoxic Activities. ACS Chem Biol. 2019 Oct</w:t>
            </w:r>
          </w:p>
          <w:p w14:paraId="0EC4DDA8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18;14(10):2233-2242.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: 10.1021/acschembio.9b00538.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Epub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2019 Sep 25. </w:t>
            </w:r>
            <w:r w:rsidRPr="00CD667E">
              <w:rPr>
                <w:rFonts w:asciiTheme="minorHAnsi" w:hAnsiTheme="minorHAnsi" w:cstheme="minorHAnsi"/>
              </w:rPr>
              <w:t>PMID:</w:t>
            </w:r>
          </w:p>
          <w:p w14:paraId="3178325A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>31513374.</w:t>
            </w:r>
          </w:p>
          <w:p w14:paraId="6B3062A3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</w:p>
          <w:p w14:paraId="3A44ED0B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>6: Ptaszyńska N, Olkiewicz K, Okońska J, Gucwa K, Łęgowska A, Gitlin-Domagalska</w:t>
            </w:r>
          </w:p>
          <w:p w14:paraId="01469325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A,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D</w:t>
            </w:r>
            <w:r w:rsidRPr="00CD667E">
              <w:rPr>
                <w:rFonts w:asciiTheme="minorHAnsi" w:hAnsiTheme="minorHAnsi" w:cstheme="minorHAnsi"/>
                <w:lang w:val="en-GB"/>
              </w:rPr>
              <w:t xml:space="preserve">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Lica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J,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Heldt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M,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Milewski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S, Ng TB, Rolka K. Peptide conjugates</w:t>
            </w:r>
          </w:p>
          <w:p w14:paraId="0B87A53F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of lactoferricin analogues and antimicrobials-Design, chemical synthesis, and</w:t>
            </w:r>
          </w:p>
          <w:p w14:paraId="6DDB1B35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evaluation of antimicrobial activity and mammalian cytotoxicity. Peptides. 2019</w:t>
            </w:r>
          </w:p>
          <w:p w14:paraId="09AFA3E0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Jul;117:170079.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: 10.1016/j.peptides.2019.04.006.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Epub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2019 Apr 5. PMID:</w:t>
            </w:r>
          </w:p>
          <w:p w14:paraId="322E7B8D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30959143.</w:t>
            </w:r>
          </w:p>
          <w:p w14:paraId="3C46AC63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7E501579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7: Gitlin-Domagalska A, Mangold M,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D</w:t>
            </w:r>
            <w:r w:rsidRPr="00CD667E">
              <w:rPr>
                <w:rFonts w:asciiTheme="minorHAnsi" w:hAnsiTheme="minorHAnsi" w:cstheme="minorHAnsi"/>
                <w:lang w:val="en-GB"/>
              </w:rPr>
              <w:t xml:space="preserve">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Ptaszyńska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N, Łęgowska A,</w:t>
            </w:r>
          </w:p>
          <w:p w14:paraId="6154B60C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Gütschow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M,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Rolka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K. Matriptase-2: monitoring and inhibiting its proteolytic</w:t>
            </w:r>
          </w:p>
          <w:p w14:paraId="09D8C434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activity. Future Med Chem. 2018 Dec 6.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: 10.4155/fmc-2018-0346.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Epub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ahead of</w:t>
            </w:r>
          </w:p>
          <w:p w14:paraId="5BEBAA33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print. PMID: 30518272.</w:t>
            </w:r>
          </w:p>
          <w:p w14:paraId="7AED3FEA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7AB9E898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8: Ptaszyńska N,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Gucwa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K,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Łęgowska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A,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D</w:t>
            </w:r>
            <w:r w:rsidRPr="00CD667E">
              <w:rPr>
                <w:rFonts w:asciiTheme="minorHAnsi" w:hAnsiTheme="minorHAnsi" w:cstheme="minorHAnsi"/>
                <w:lang w:val="en-GB"/>
              </w:rPr>
              <w:t>, Gitlin-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Domagalska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A,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Lica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J,</w:t>
            </w:r>
          </w:p>
          <w:p w14:paraId="491D0156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Heldt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M,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Martynow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D, Olszewski M,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Milewski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S, Ng TB, Rolka K. Antimicrobial</w:t>
            </w:r>
          </w:p>
          <w:p w14:paraId="78C90C4B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Activity of Chimera Peptides Composed of Human Neutrophil Peptide 1 (HNP-1)</w:t>
            </w:r>
          </w:p>
          <w:p w14:paraId="53E98119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Truncated Analogues and Bovine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Lactoferrampin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Bioconjug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Chem. 2018 Sep</w:t>
            </w:r>
          </w:p>
          <w:p w14:paraId="400A6CA1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19;29(9):3060-3071.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: 10.1021/acs.bioconjchem.8b00440. </w:t>
            </w:r>
            <w:proofErr w:type="spellStart"/>
            <w:r w:rsidRPr="00CD667E">
              <w:rPr>
                <w:rFonts w:asciiTheme="minorHAnsi" w:hAnsiTheme="minorHAnsi" w:cstheme="minorHAnsi"/>
              </w:rPr>
              <w:t>Epub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2018 </w:t>
            </w:r>
            <w:proofErr w:type="spellStart"/>
            <w:r w:rsidRPr="00CD667E">
              <w:rPr>
                <w:rFonts w:asciiTheme="minorHAnsi" w:hAnsiTheme="minorHAnsi" w:cstheme="minorHAnsi"/>
              </w:rPr>
              <w:t>Aug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10.</w:t>
            </w:r>
          </w:p>
          <w:p w14:paraId="6AF64071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>PMID: 30048118.</w:t>
            </w:r>
          </w:p>
          <w:p w14:paraId="041314BC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</w:p>
          <w:p w14:paraId="6B0F1024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 xml:space="preserve">9: </w:t>
            </w:r>
            <w:proofErr w:type="spellStart"/>
            <w:r w:rsidRPr="00CD667E">
              <w:rPr>
                <w:rFonts w:asciiTheme="minorHAnsi" w:hAnsiTheme="minorHAnsi" w:cstheme="minorHAnsi"/>
              </w:rPr>
              <w:t>Gitlin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-Domagalska A,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</w:rPr>
              <w:t xml:space="preserve"> D</w:t>
            </w:r>
            <w:r w:rsidRPr="00CD667E">
              <w:rPr>
                <w:rFonts w:asciiTheme="minorHAnsi" w:hAnsiTheme="minorHAnsi" w:cstheme="minorHAnsi"/>
              </w:rPr>
              <w:t xml:space="preserve">, Łęgowska A, Stirnberg M, Okońska J,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Gütschow</w:t>
            </w:r>
            <w:proofErr w:type="spellEnd"/>
          </w:p>
          <w:p w14:paraId="3BEB167C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M, Rolka K. Design and chemical syntheses of potent matriptase-2 inhibitors</w:t>
            </w:r>
          </w:p>
          <w:p w14:paraId="44CA71FB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lastRenderedPageBreak/>
              <w:t>based on trypsin inhibitor SFTI-1 isolated from sunflower seeds. Biopolymers.</w:t>
            </w:r>
          </w:p>
          <w:p w14:paraId="25838958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2017 Nov;108(6).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doi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>: 10.1002/bip.23031. PMID: 28555756.</w:t>
            </w:r>
          </w:p>
          <w:p w14:paraId="4238C2AB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169101D3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10: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Filipowicz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M,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Ptaszyńska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N,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Olkiewicz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K, </w:t>
            </w:r>
            <w:proofErr w:type="spellStart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>Debowski</w:t>
            </w:r>
            <w:proofErr w:type="spellEnd"/>
            <w:r w:rsidRPr="00CD667E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D</w:t>
            </w:r>
            <w:r w:rsidRPr="00CD667E">
              <w:rPr>
                <w:rFonts w:asciiTheme="minorHAnsi" w:hAnsiTheme="minorHAnsi" w:cstheme="minorHAnsi"/>
                <w:lang w:val="en-GB"/>
              </w:rPr>
              <w:t xml:space="preserve">, </w:t>
            </w:r>
            <w:proofErr w:type="spellStart"/>
            <w:r w:rsidRPr="00CD667E">
              <w:rPr>
                <w:rFonts w:asciiTheme="minorHAnsi" w:hAnsiTheme="minorHAnsi" w:cstheme="minorHAnsi"/>
                <w:lang w:val="en-GB"/>
              </w:rPr>
              <w:t>Ćwikłowska</w:t>
            </w:r>
            <w:proofErr w:type="spellEnd"/>
            <w:r w:rsidRPr="00CD667E">
              <w:rPr>
                <w:rFonts w:asciiTheme="minorHAnsi" w:hAnsiTheme="minorHAnsi" w:cstheme="minorHAnsi"/>
                <w:lang w:val="en-GB"/>
              </w:rPr>
              <w:t xml:space="preserve"> K, Burster</w:t>
            </w:r>
          </w:p>
          <w:p w14:paraId="53FFBE1D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 xml:space="preserve">T, Pikuła M, </w:t>
            </w:r>
            <w:proofErr w:type="spellStart"/>
            <w:r w:rsidRPr="00CD667E">
              <w:rPr>
                <w:rFonts w:asciiTheme="minorHAnsi" w:hAnsiTheme="minorHAnsi" w:cstheme="minorHAnsi"/>
              </w:rPr>
              <w:t>Krzystyniak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A, Łęgowska A, Rolka K. </w:t>
            </w:r>
            <w:proofErr w:type="spellStart"/>
            <w:r w:rsidRPr="00CD667E">
              <w:rPr>
                <w:rFonts w:asciiTheme="minorHAnsi" w:hAnsiTheme="minorHAnsi" w:cstheme="minorHAnsi"/>
              </w:rPr>
              <w:t>Spliced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D667E">
              <w:rPr>
                <w:rFonts w:asciiTheme="minorHAnsi" w:hAnsiTheme="minorHAnsi" w:cstheme="minorHAnsi"/>
              </w:rPr>
              <w:t>analogues</w:t>
            </w:r>
            <w:proofErr w:type="spellEnd"/>
            <w:r w:rsidRPr="00CD667E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CD667E">
              <w:rPr>
                <w:rFonts w:asciiTheme="minorHAnsi" w:hAnsiTheme="minorHAnsi" w:cstheme="minorHAnsi"/>
              </w:rPr>
              <w:t>trypsin</w:t>
            </w:r>
            <w:proofErr w:type="spellEnd"/>
          </w:p>
          <w:p w14:paraId="152D3CCC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  <w:lang w:val="en-GB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>inhibitor SFTI-1 and their application for tracing proteolysis and delivery of</w:t>
            </w:r>
          </w:p>
          <w:p w14:paraId="038224EC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  <w:lang w:val="en-GB"/>
              </w:rPr>
              <w:t xml:space="preserve">cargos inside the cells. Biopolymers. </w:t>
            </w:r>
            <w:r w:rsidRPr="00CD667E">
              <w:rPr>
                <w:rFonts w:asciiTheme="minorHAnsi" w:hAnsiTheme="minorHAnsi" w:cstheme="minorHAnsi"/>
              </w:rPr>
              <w:t>2017 Mar;108(2). doi: 10.1002/bip.22988.</w:t>
            </w:r>
          </w:p>
          <w:p w14:paraId="32CF17CD" w14:textId="77777777" w:rsidR="007E535C" w:rsidRPr="00CD667E" w:rsidRDefault="007E535C" w:rsidP="007E535C">
            <w:pPr>
              <w:pStyle w:val="Akapitzlist"/>
              <w:autoSpaceDE w:val="0"/>
              <w:spacing w:after="0" w:line="240" w:lineRule="auto"/>
              <w:ind w:hanging="720"/>
              <w:jc w:val="both"/>
              <w:rPr>
                <w:rFonts w:asciiTheme="minorHAnsi" w:hAnsiTheme="minorHAnsi" w:cstheme="minorHAnsi"/>
              </w:rPr>
            </w:pPr>
            <w:r w:rsidRPr="00CD667E">
              <w:rPr>
                <w:rFonts w:asciiTheme="minorHAnsi" w:hAnsiTheme="minorHAnsi" w:cstheme="minorHAnsi"/>
              </w:rPr>
              <w:t>PMID: 27627696.</w:t>
            </w:r>
          </w:p>
          <w:p w14:paraId="6A05A809" w14:textId="77777777" w:rsidR="00961C16" w:rsidRPr="00B857CE" w:rsidRDefault="00961C16" w:rsidP="00BA16C2"/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A24619B" w14:textId="6DD7D51D" w:rsidR="00715F1C" w:rsidRDefault="00715F1C" w:rsidP="00BA16C2">
            <w:r>
              <w:t xml:space="preserve">W </w:t>
            </w:r>
            <w:r w:rsidRPr="00715F1C">
              <w:t>trakcie mojej pracy na Wydziale Chemii UG prowadziłem (prowadzę) następujące zajęcia</w:t>
            </w:r>
            <w:r w:rsidRPr="00715F1C">
              <w:cr/>
              <w:t>dydaktyczne: ćwiczenia laboratoryjne i audytoryjne z Biochemii (dla studentów II roku Chemii i</w:t>
            </w:r>
            <w:r w:rsidRPr="00715F1C">
              <w:cr/>
              <w:t>Biznesu chemicznego oraz III roku Ochrony środowiska, studia pierwszego stopnia), ćwiczenia</w:t>
            </w:r>
            <w:r w:rsidRPr="00715F1C">
              <w:cr/>
              <w:t>laboratoryjne z Analizy chemicznej związków biologicznie czynnych (dla studentów II roku Chemii,</w:t>
            </w:r>
            <w:r>
              <w:t xml:space="preserve"> </w:t>
            </w:r>
            <w:r w:rsidRPr="00715F1C">
              <w:t>studia pierwszego stopnia), ćwiczenia laboratoryjne pt. Biopolimery (dla studentów II roku</w:t>
            </w:r>
            <w:r>
              <w:t xml:space="preserve"> </w:t>
            </w:r>
            <w:proofErr w:type="spellStart"/>
            <w:r w:rsidRPr="00715F1C">
              <w:t>Bioinformatyki</w:t>
            </w:r>
            <w:proofErr w:type="spellEnd"/>
            <w:r w:rsidRPr="00715F1C">
              <w:t xml:space="preserve"> z Wydziału Matematyki, Fizyki i Informatyki UG, studia pierwszego stopnia) oraz, od</w:t>
            </w:r>
            <w:r>
              <w:t xml:space="preserve"> </w:t>
            </w:r>
            <w:r w:rsidRPr="00715F1C">
              <w:t>roku akademickiego 2016/17, wykład (30 godz. w semestrze) i ćwiczenia laboratoryjne z Podstaw</w:t>
            </w:r>
            <w:r>
              <w:t xml:space="preserve"> </w:t>
            </w:r>
            <w:r w:rsidRPr="00715F1C">
              <w:t>enzymologii dla studentów III roku Chemii studiów pierwszego stopnia</w:t>
            </w:r>
          </w:p>
          <w:p w14:paraId="41C8F396" w14:textId="459DCD91" w:rsidR="00961C16" w:rsidRPr="00B857CE" w:rsidRDefault="00620095" w:rsidP="00BA16C2">
            <w:r>
              <w:t>Prowad</w:t>
            </w:r>
            <w:r w:rsidR="00715F1C">
              <w:t>ziłem również</w:t>
            </w:r>
            <w:r>
              <w:t xml:space="preserve"> zajęć laboratoryjnych z biochemii w języku angielskim z zagranicznymi studentami w ramach programu Erasmus. 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831A8"/>
    <w:rsid w:val="001509B4"/>
    <w:rsid w:val="00192267"/>
    <w:rsid w:val="002F4EF1"/>
    <w:rsid w:val="00340658"/>
    <w:rsid w:val="003D24CB"/>
    <w:rsid w:val="00417D8A"/>
    <w:rsid w:val="004F3B9F"/>
    <w:rsid w:val="005533BD"/>
    <w:rsid w:val="00564781"/>
    <w:rsid w:val="005C51C5"/>
    <w:rsid w:val="00620095"/>
    <w:rsid w:val="00715F1C"/>
    <w:rsid w:val="00781323"/>
    <w:rsid w:val="007E535C"/>
    <w:rsid w:val="008B2FCE"/>
    <w:rsid w:val="008C5EFA"/>
    <w:rsid w:val="00961C16"/>
    <w:rsid w:val="00996A93"/>
    <w:rsid w:val="00A04990"/>
    <w:rsid w:val="00A15F0E"/>
    <w:rsid w:val="00B66305"/>
    <w:rsid w:val="00C016CC"/>
    <w:rsid w:val="00C506E9"/>
    <w:rsid w:val="00CD667E"/>
    <w:rsid w:val="00CF60DF"/>
    <w:rsid w:val="00D77F7A"/>
    <w:rsid w:val="00E567DE"/>
    <w:rsid w:val="00E5747B"/>
    <w:rsid w:val="00F82F09"/>
    <w:rsid w:val="00FE29E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831A8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7E535C"/>
    <w:pPr>
      <w:suppressAutoHyphens/>
      <w:autoSpaceDN w:val="0"/>
      <w:spacing w:after="160" w:line="254" w:lineRule="auto"/>
      <w:ind w:left="720"/>
      <w:contextualSpacing/>
      <w:jc w:val="left"/>
    </w:pPr>
    <w:rPr>
      <w:rFonts w:eastAsia="Calibri"/>
      <w:kern w:val="3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831A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5AEEA03A-E918-4908-9A4E-944B44E11F7A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1114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2023-04-18T12:09:00Z</dcterms:created>
  <dcterms:modified xsi:type="dcterms:W3CDTF">2023-06-02T10:16:00Z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