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290A34" w14:textId="77777777" w:rsidR="002C1882" w:rsidRDefault="00C83410">
      <w:pPr>
        <w:rPr>
          <w:b/>
        </w:rPr>
      </w:pPr>
      <w:r>
        <w:rPr>
          <w:b/>
        </w:rPr>
        <w:t>Charakterystyka nauczycieli akademickich</w:t>
      </w:r>
    </w:p>
    <w:p w14:paraId="5A795856" w14:textId="77777777" w:rsidR="002C1882" w:rsidRDefault="00C83410">
      <w:pPr>
        <w:rPr>
          <w:b/>
        </w:rPr>
      </w:pPr>
      <w:r>
        <w:rPr>
          <w:b/>
        </w:rPr>
        <w:t xml:space="preserve">Informacje podstawowe </w:t>
      </w:r>
    </w:p>
    <w:tbl>
      <w:tblPr>
        <w:tblW w:w="8747" w:type="dxa"/>
        <w:tblInd w:w="279" w:type="dxa"/>
        <w:tblLook w:val="04A0" w:firstRow="1" w:lastRow="0" w:firstColumn="1" w:lastColumn="0" w:noHBand="0" w:noVBand="1"/>
      </w:tblPr>
      <w:tblGrid>
        <w:gridCol w:w="1670"/>
        <w:gridCol w:w="7077"/>
      </w:tblGrid>
      <w:tr w:rsidR="002C1882" w14:paraId="4D8928D5" w14:textId="77777777">
        <w:tc>
          <w:tcPr>
            <w:tcW w:w="1670" w:type="dxa"/>
            <w:tcBorders>
              <w:top w:val="single" w:sz="18" w:space="0" w:color="233D81"/>
              <w:left w:val="single" w:sz="18" w:space="0" w:color="233D81"/>
              <w:bottom w:val="single" w:sz="18" w:space="0" w:color="233D81"/>
            </w:tcBorders>
          </w:tcPr>
          <w:p w14:paraId="7C3EC75C" w14:textId="77777777" w:rsidR="002C1882" w:rsidRDefault="00C83410">
            <w:pPr>
              <w:rPr>
                <w:color w:val="233D81"/>
              </w:rPr>
            </w:pPr>
            <w:r>
              <w:rPr>
                <w:color w:val="233D81"/>
              </w:rPr>
              <w:t>Imię i nazwisko:</w:t>
            </w:r>
          </w:p>
        </w:tc>
        <w:tc>
          <w:tcPr>
            <w:tcW w:w="7076" w:type="dxa"/>
            <w:tcBorders>
              <w:top w:val="single" w:sz="18" w:space="0" w:color="233D81"/>
              <w:bottom w:val="single" w:sz="18" w:space="0" w:color="233D81"/>
              <w:right w:val="single" w:sz="18" w:space="0" w:color="233D81"/>
            </w:tcBorders>
          </w:tcPr>
          <w:p w14:paraId="0F7318C0" w14:textId="77777777" w:rsidR="002C1882" w:rsidRDefault="00C83410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Magdalena Ślusarz</w:t>
            </w:r>
          </w:p>
        </w:tc>
      </w:tr>
      <w:tr w:rsidR="002C1882" w14:paraId="1D5BB1A9" w14:textId="77777777">
        <w:tc>
          <w:tcPr>
            <w:tcW w:w="8746" w:type="dxa"/>
            <w:gridSpan w:val="2"/>
            <w:tcBorders>
              <w:top w:val="single" w:sz="18" w:space="0" w:color="233D81"/>
              <w:left w:val="single" w:sz="18" w:space="0" w:color="233D81"/>
              <w:bottom w:val="single" w:sz="18" w:space="0" w:color="233D81"/>
              <w:right w:val="single" w:sz="18" w:space="0" w:color="233D81"/>
            </w:tcBorders>
          </w:tcPr>
          <w:p w14:paraId="21F05E3B" w14:textId="77777777" w:rsidR="002C1882" w:rsidRDefault="00C83410">
            <w:pPr>
              <w:rPr>
                <w:color w:val="233D81"/>
              </w:rPr>
            </w:pPr>
            <w:r>
              <w:rPr>
                <w:color w:val="233D81"/>
              </w:rPr>
              <w:t>Tytuł naukowy/dziedzina, stopień naukowy/dziedzina oraz dyscyplina, tytuł zawodowy (w przypadku tytułu zawodowego lekarza – specjalizacja), rok uzyskania tytułu/stopnia naukowego/tytułu zawodowego:</w:t>
            </w:r>
          </w:p>
        </w:tc>
      </w:tr>
      <w:tr w:rsidR="002C1882" w14:paraId="6E059BB8" w14:textId="77777777">
        <w:trPr>
          <w:trHeight w:val="563"/>
        </w:trPr>
        <w:tc>
          <w:tcPr>
            <w:tcW w:w="8746" w:type="dxa"/>
            <w:gridSpan w:val="2"/>
            <w:tcBorders>
              <w:top w:val="single" w:sz="18" w:space="0" w:color="233D81"/>
              <w:left w:val="single" w:sz="18" w:space="0" w:color="233D81"/>
              <w:bottom w:val="single" w:sz="18" w:space="0" w:color="233D81"/>
              <w:right w:val="single" w:sz="18" w:space="0" w:color="233D81"/>
            </w:tcBorders>
          </w:tcPr>
          <w:p w14:paraId="61BB6B05" w14:textId="77777777" w:rsidR="002C1882" w:rsidRDefault="00C83410">
            <w:pPr>
              <w:rPr>
                <w:rFonts w:ascii="Calibri" w:hAnsi="Calibri"/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Doktor Nauk Chemicznych (2006)</w:t>
            </w:r>
          </w:p>
        </w:tc>
      </w:tr>
      <w:tr w:rsidR="002C1882" w14:paraId="2845E5C3" w14:textId="77777777">
        <w:trPr>
          <w:trHeight w:val="435"/>
        </w:trPr>
        <w:tc>
          <w:tcPr>
            <w:tcW w:w="8746" w:type="dxa"/>
            <w:gridSpan w:val="2"/>
            <w:tcBorders>
              <w:top w:val="single" w:sz="18" w:space="0" w:color="233D81"/>
              <w:left w:val="single" w:sz="18" w:space="0" w:color="233D81"/>
              <w:bottom w:val="single" w:sz="18" w:space="0" w:color="233D81"/>
              <w:right w:val="single" w:sz="18" w:space="0" w:color="233D81"/>
            </w:tcBorders>
            <w:vAlign w:val="center"/>
          </w:tcPr>
          <w:p w14:paraId="6833DA2D" w14:textId="77777777" w:rsidR="002C1882" w:rsidRDefault="00C83410">
            <w:r>
              <w:rPr>
                <w:color w:val="233D81"/>
              </w:rPr>
              <w:t>Wykaz zajęć/grup zajęć i godzin zajęć prowadzonych na ocenianym kierunku przez nauczyciela akademickiego lub inną osobę w roku akademickim, w którym przeprowadzana jest ocena.</w:t>
            </w:r>
          </w:p>
        </w:tc>
      </w:tr>
      <w:tr w:rsidR="002C1882" w14:paraId="16139104" w14:textId="77777777">
        <w:trPr>
          <w:trHeight w:val="563"/>
        </w:trPr>
        <w:tc>
          <w:tcPr>
            <w:tcW w:w="8746" w:type="dxa"/>
            <w:gridSpan w:val="2"/>
            <w:tcBorders>
              <w:top w:val="single" w:sz="18" w:space="0" w:color="233D81"/>
              <w:left w:val="single" w:sz="18" w:space="0" w:color="233D81"/>
              <w:bottom w:val="single" w:sz="18" w:space="0" w:color="233D81"/>
              <w:right w:val="single" w:sz="18" w:space="0" w:color="233D81"/>
            </w:tcBorders>
          </w:tcPr>
          <w:p w14:paraId="7ADD47AC" w14:textId="481ED43F" w:rsidR="002C1882" w:rsidRPr="00884E06" w:rsidRDefault="00C83410">
            <w:pPr>
              <w:rPr>
                <w:color w:val="002060"/>
              </w:rPr>
            </w:pPr>
            <w:r>
              <w:rPr>
                <w:color w:val="002060"/>
              </w:rPr>
              <w:t xml:space="preserve">Chemia: </w:t>
            </w:r>
            <w:r>
              <w:rPr>
                <w:b/>
                <w:bCs/>
              </w:rPr>
              <w:t>Technologia Informacyjna (30h)</w:t>
            </w:r>
            <w:r>
              <w:t xml:space="preserve">, </w:t>
            </w:r>
            <w:r>
              <w:rPr>
                <w:b/>
                <w:bCs/>
              </w:rPr>
              <w:t>Seminarium magisterskie (60h)</w:t>
            </w:r>
            <w:r>
              <w:t xml:space="preserve">, </w:t>
            </w:r>
            <w:r>
              <w:rPr>
                <w:b/>
                <w:bCs/>
              </w:rPr>
              <w:t>Pracownia dyplomowa (180h)</w:t>
            </w:r>
            <w:r>
              <w:t xml:space="preserve">, </w:t>
            </w:r>
            <w:r>
              <w:rPr>
                <w:b/>
                <w:bCs/>
              </w:rPr>
              <w:t>Pracownia specjalizacyjna (180h)</w:t>
            </w:r>
            <w:r>
              <w:t xml:space="preserve">, </w:t>
            </w:r>
            <w:r>
              <w:rPr>
                <w:b/>
                <w:bCs/>
              </w:rPr>
              <w:t>Pracownia magisterska (180h)</w:t>
            </w:r>
          </w:p>
        </w:tc>
      </w:tr>
      <w:tr w:rsidR="002C1882" w14:paraId="5F9CE6C9" w14:textId="77777777">
        <w:tc>
          <w:tcPr>
            <w:tcW w:w="8746" w:type="dxa"/>
            <w:gridSpan w:val="2"/>
            <w:tcBorders>
              <w:top w:val="single" w:sz="18" w:space="0" w:color="233D81"/>
              <w:left w:val="single" w:sz="18" w:space="0" w:color="233D81"/>
              <w:bottom w:val="single" w:sz="18" w:space="0" w:color="233D81"/>
              <w:right w:val="single" w:sz="18" w:space="0" w:color="233D81"/>
            </w:tcBorders>
          </w:tcPr>
          <w:p w14:paraId="07AEFFED" w14:textId="77777777" w:rsidR="002C1882" w:rsidRDefault="00C83410">
            <w:pPr>
              <w:rPr>
                <w:color w:val="233D81"/>
              </w:rPr>
            </w:pPr>
            <w:r>
              <w:rPr>
                <w:color w:val="233D81"/>
              </w:rPr>
              <w:t xml:space="preserve">Charakterystyka dorobku naukowego ze wskazaniem dziedzin nauki/sztuki oraz dyscypliny/dyscyplin naukowych/artystycznych, w której/których dorobek się mieści (do 600 znaków) oraz wykaz </w:t>
            </w:r>
            <w:r>
              <w:rPr>
                <w:b/>
                <w:color w:val="233D81"/>
              </w:rPr>
              <w:t>co najwyżej 10</w:t>
            </w:r>
            <w:r>
              <w:rPr>
                <w:color w:val="233D81"/>
              </w:rPr>
              <w:t xml:space="preserve"> najważniejszych osiągnięć naukowych/artystycznych ze szczególnym uwzględnieniem ostatnich 6 lat, wraz ze wskazaniem dat uzyskania (publikacji naukowych/osiągnięć artystycznych, patentów i praw ochronnych, zrealizowanych projektów badawczych, nagród krajowych/międzynarodowych za osiągnięcia naukowe/artystyczne), ze szczególnym uwzględnieniem osiągnięć odnoszących się do ocenianego kierunku i prowadzonych na nim zajęć.</w:t>
            </w:r>
          </w:p>
        </w:tc>
      </w:tr>
      <w:tr w:rsidR="002C1882" w:rsidRPr="00884E06" w14:paraId="74C4D845" w14:textId="77777777">
        <w:trPr>
          <w:trHeight w:val="500"/>
        </w:trPr>
        <w:tc>
          <w:tcPr>
            <w:tcW w:w="8746" w:type="dxa"/>
            <w:gridSpan w:val="2"/>
            <w:tcBorders>
              <w:top w:val="single" w:sz="18" w:space="0" w:color="233D81"/>
              <w:left w:val="single" w:sz="18" w:space="0" w:color="233D81"/>
              <w:bottom w:val="single" w:sz="18" w:space="0" w:color="233D81"/>
              <w:right w:val="single" w:sz="18" w:space="0" w:color="233D81"/>
            </w:tcBorders>
          </w:tcPr>
          <w:p w14:paraId="214E95FF" w14:textId="77777777" w:rsidR="002C1882" w:rsidRDefault="00C83410">
            <w:pPr>
              <w:rPr>
                <w:rFonts w:ascii="Calibri" w:hAnsi="Calibri"/>
                <w:szCs w:val="22"/>
              </w:rPr>
            </w:pPr>
            <w:r>
              <w:rPr>
                <w:szCs w:val="22"/>
              </w:rPr>
              <w:t xml:space="preserve">Dorobek naukowy mieści się w dziedzinie nauk ścisłych i przyrodniczych, w dyscyplinie nauki chemiczne. Badania obejmują modelowanie molekularne białek oraz ich oddziaływania z innymi cząsteczkami: białkami, peptydami a także niskocząsteczkowymi cząsteczkami. Badane związki (np. białka błonowe: GPCR czy białka osłonki wirusów) są cząsteczkami wykazującymi aktywność biologiczną, a poznanie ich struktury oraz oddziaływania z innymi </w:t>
            </w:r>
            <w:proofErr w:type="spellStart"/>
            <w:r>
              <w:rPr>
                <w:szCs w:val="22"/>
              </w:rPr>
              <w:t>biomolekułami</w:t>
            </w:r>
            <w:proofErr w:type="spellEnd"/>
            <w:r>
              <w:rPr>
                <w:szCs w:val="22"/>
              </w:rPr>
              <w:t xml:space="preserve"> przyczynia się do lepszego zrozumienia mechanizmu ich działania i projektowanie nowych, skuteczniejszych leków.</w:t>
            </w:r>
          </w:p>
          <w:p w14:paraId="5EDD1D78" w14:textId="77777777" w:rsidR="002C1882" w:rsidRDefault="00C83410">
            <w:pPr>
              <w:rPr>
                <w:szCs w:val="22"/>
              </w:rPr>
            </w:pPr>
            <w:r>
              <w:rPr>
                <w:szCs w:val="22"/>
              </w:rPr>
              <w:t>10 publikacji z 6 ostatnich lat:</w:t>
            </w:r>
          </w:p>
          <w:p w14:paraId="63C06985" w14:textId="77777777" w:rsidR="002C1882" w:rsidRDefault="00C83410">
            <w:pPr>
              <w:numPr>
                <w:ilvl w:val="0"/>
                <w:numId w:val="1"/>
              </w:numPr>
              <w:spacing w:after="0"/>
              <w:rPr>
                <w:rFonts w:ascii="Calibri" w:hAnsi="Calibri"/>
              </w:rPr>
            </w:pPr>
            <w:proofErr w:type="spellStart"/>
            <w:r>
              <w:rPr>
                <w:color w:val="000000"/>
                <w:szCs w:val="22"/>
              </w:rPr>
              <w:t>Graul</w:t>
            </w:r>
            <w:proofErr w:type="spellEnd"/>
            <w:r>
              <w:rPr>
                <w:color w:val="000000"/>
                <w:szCs w:val="22"/>
              </w:rPr>
              <w:t xml:space="preserve"> Małgorzata, Karska Natalia, </w:t>
            </w:r>
            <w:proofErr w:type="spellStart"/>
            <w:r>
              <w:rPr>
                <w:color w:val="000000"/>
                <w:szCs w:val="22"/>
              </w:rPr>
              <w:t>Wąchalska</w:t>
            </w:r>
            <w:proofErr w:type="spellEnd"/>
            <w:r>
              <w:rPr>
                <w:color w:val="000000"/>
                <w:szCs w:val="22"/>
              </w:rPr>
              <w:t xml:space="preserve"> Magda, Krupa Paweł, Ślusarz Magdalena, Lubocki Marcin, Bieńkowska-Szewczyk Krystyna, Rodziewicz-Motowidło Sylwia, Sieradzan Adam, Lipińska Andrea: The N-terminal </w:t>
            </w:r>
            <w:proofErr w:type="spellStart"/>
            <w:r>
              <w:rPr>
                <w:color w:val="000000"/>
                <w:szCs w:val="22"/>
              </w:rPr>
              <w:t>proline</w:t>
            </w:r>
            <w:proofErr w:type="spellEnd"/>
            <w:r>
              <w:rPr>
                <w:color w:val="000000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Cs w:val="22"/>
              </w:rPr>
              <w:t>hinge</w:t>
            </w:r>
            <w:proofErr w:type="spellEnd"/>
            <w:r>
              <w:rPr>
                <w:color w:val="000000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Cs w:val="22"/>
              </w:rPr>
              <w:t>motif</w:t>
            </w:r>
            <w:proofErr w:type="spellEnd"/>
            <w:r>
              <w:rPr>
                <w:color w:val="000000"/>
                <w:szCs w:val="22"/>
              </w:rPr>
              <w:t xml:space="preserve"> controls the </w:t>
            </w:r>
            <w:proofErr w:type="spellStart"/>
            <w:r>
              <w:rPr>
                <w:color w:val="000000"/>
                <w:szCs w:val="22"/>
              </w:rPr>
              <w:t>structure</w:t>
            </w:r>
            <w:proofErr w:type="spellEnd"/>
            <w:r>
              <w:rPr>
                <w:color w:val="000000"/>
                <w:szCs w:val="22"/>
              </w:rPr>
              <w:t xml:space="preserve"> of </w:t>
            </w:r>
            <w:proofErr w:type="spellStart"/>
            <w:r>
              <w:rPr>
                <w:color w:val="000000"/>
                <w:szCs w:val="22"/>
              </w:rPr>
              <w:t>bovine</w:t>
            </w:r>
            <w:proofErr w:type="spellEnd"/>
            <w:r>
              <w:rPr>
                <w:color w:val="000000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Cs w:val="22"/>
              </w:rPr>
              <w:t>herpesvirus</w:t>
            </w:r>
            <w:proofErr w:type="spellEnd"/>
            <w:r>
              <w:rPr>
                <w:color w:val="000000"/>
                <w:szCs w:val="22"/>
              </w:rPr>
              <w:t xml:space="preserve"> 1-encoded inhibitor of the transporter </w:t>
            </w:r>
            <w:proofErr w:type="spellStart"/>
            <w:r>
              <w:rPr>
                <w:color w:val="000000"/>
                <w:szCs w:val="22"/>
              </w:rPr>
              <w:t>associated</w:t>
            </w:r>
            <w:proofErr w:type="spellEnd"/>
            <w:r>
              <w:rPr>
                <w:color w:val="000000"/>
                <w:szCs w:val="22"/>
              </w:rPr>
              <w:t xml:space="preserve"> with </w:t>
            </w:r>
            <w:proofErr w:type="spellStart"/>
            <w:r>
              <w:rPr>
                <w:color w:val="000000"/>
                <w:szCs w:val="22"/>
              </w:rPr>
              <w:t>antigen</w:t>
            </w:r>
            <w:proofErr w:type="spellEnd"/>
            <w:r>
              <w:rPr>
                <w:color w:val="000000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Cs w:val="22"/>
              </w:rPr>
              <w:t>processing</w:t>
            </w:r>
            <w:proofErr w:type="spellEnd"/>
            <w:r>
              <w:rPr>
                <w:color w:val="000000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Cs w:val="22"/>
              </w:rPr>
              <w:t>required</w:t>
            </w:r>
            <w:proofErr w:type="spellEnd"/>
            <w:r>
              <w:rPr>
                <w:color w:val="000000"/>
                <w:szCs w:val="22"/>
              </w:rPr>
              <w:t xml:space="preserve"> for </w:t>
            </w:r>
            <w:proofErr w:type="spellStart"/>
            <w:r>
              <w:rPr>
                <w:color w:val="000000"/>
                <w:szCs w:val="22"/>
              </w:rPr>
              <w:t>its</w:t>
            </w:r>
            <w:proofErr w:type="spellEnd"/>
            <w:r>
              <w:rPr>
                <w:color w:val="000000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Cs w:val="22"/>
              </w:rPr>
              <w:t>immunomodulatory</w:t>
            </w:r>
            <w:proofErr w:type="spellEnd"/>
            <w:r>
              <w:rPr>
                <w:color w:val="000000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Cs w:val="22"/>
              </w:rPr>
              <w:t>function</w:t>
            </w:r>
            <w:proofErr w:type="spellEnd"/>
            <w:r>
              <w:rPr>
                <w:color w:val="000000"/>
                <w:szCs w:val="22"/>
              </w:rPr>
              <w:t xml:space="preserve">, </w:t>
            </w:r>
            <w:proofErr w:type="spellStart"/>
            <w:r>
              <w:rPr>
                <w:color w:val="000000"/>
                <w:szCs w:val="22"/>
              </w:rPr>
              <w:t>Journal</w:t>
            </w:r>
            <w:proofErr w:type="spellEnd"/>
            <w:r>
              <w:rPr>
                <w:color w:val="000000"/>
                <w:szCs w:val="22"/>
              </w:rPr>
              <w:t xml:space="preserve"> of </w:t>
            </w:r>
            <w:proofErr w:type="spellStart"/>
            <w:r>
              <w:rPr>
                <w:color w:val="000000"/>
                <w:szCs w:val="22"/>
              </w:rPr>
              <w:t>Molecular</w:t>
            </w:r>
            <w:proofErr w:type="spellEnd"/>
            <w:r>
              <w:rPr>
                <w:color w:val="000000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Cs w:val="22"/>
              </w:rPr>
              <w:t>Biology</w:t>
            </w:r>
            <w:proofErr w:type="spellEnd"/>
            <w:r>
              <w:rPr>
                <w:color w:val="000000"/>
                <w:szCs w:val="22"/>
              </w:rPr>
              <w:t xml:space="preserve">, </w:t>
            </w:r>
            <w:proofErr w:type="spellStart"/>
            <w:r>
              <w:rPr>
                <w:color w:val="000000"/>
                <w:szCs w:val="22"/>
              </w:rPr>
              <w:t>Elsevier</w:t>
            </w:r>
            <w:proofErr w:type="spellEnd"/>
            <w:r>
              <w:rPr>
                <w:color w:val="000000"/>
                <w:szCs w:val="22"/>
              </w:rPr>
              <w:t>, vol. 435, nr 5, 2023, Numer artykułu: 167964, s. 1-24, DOI:10.1016/j.jmb.2023.167964, 140 punktów, IF(6,151)</w:t>
            </w:r>
          </w:p>
          <w:p w14:paraId="679D06DB" w14:textId="77777777" w:rsidR="002C1882" w:rsidRPr="00884E06" w:rsidRDefault="00C83410">
            <w:pPr>
              <w:numPr>
                <w:ilvl w:val="0"/>
                <w:numId w:val="1"/>
              </w:numPr>
              <w:spacing w:after="0"/>
              <w:rPr>
                <w:rFonts w:ascii="Calibri" w:hAnsi="Calibri"/>
                <w:szCs w:val="22"/>
                <w:lang w:val="en-US"/>
              </w:rPr>
            </w:pPr>
            <w:proofErr w:type="spellStart"/>
            <w:r w:rsidRPr="00884E06">
              <w:rPr>
                <w:color w:val="000000"/>
                <w:szCs w:val="22"/>
                <w:lang w:val="en-US"/>
              </w:rPr>
              <w:t>Ślusarz</w:t>
            </w:r>
            <w:proofErr w:type="spellEnd"/>
            <w:r w:rsidRPr="00884E06">
              <w:rPr>
                <w:color w:val="000000"/>
                <w:szCs w:val="22"/>
                <w:lang w:val="en-US"/>
              </w:rPr>
              <w:t xml:space="preserve"> Magdalena: Molecular insights into the mechanism of sugar-modified enkephalin binding to opioid receptors, Computational Biology and Chemistry, nr 101, 2022, </w:t>
            </w:r>
            <w:proofErr w:type="spellStart"/>
            <w:r w:rsidRPr="00884E06">
              <w:rPr>
                <w:color w:val="000000"/>
                <w:szCs w:val="22"/>
                <w:lang w:val="en-US"/>
              </w:rPr>
              <w:t>Numer</w:t>
            </w:r>
            <w:proofErr w:type="spellEnd"/>
            <w:r w:rsidRPr="00884E06">
              <w:rPr>
                <w:color w:val="000000"/>
                <w:szCs w:val="22"/>
                <w:lang w:val="en-US"/>
              </w:rPr>
              <w:t xml:space="preserve"> </w:t>
            </w:r>
            <w:proofErr w:type="spellStart"/>
            <w:r w:rsidRPr="00884E06">
              <w:rPr>
                <w:color w:val="000000"/>
                <w:szCs w:val="22"/>
                <w:lang w:val="en-US"/>
              </w:rPr>
              <w:t>artykułu</w:t>
            </w:r>
            <w:proofErr w:type="spellEnd"/>
            <w:r w:rsidRPr="00884E06">
              <w:rPr>
                <w:color w:val="000000"/>
                <w:szCs w:val="22"/>
                <w:lang w:val="en-US"/>
              </w:rPr>
              <w:t xml:space="preserve">: 107783, s. 1-11, DOI:10.1016/j.compbiolchem.2022.107783, 70 </w:t>
            </w:r>
            <w:proofErr w:type="spellStart"/>
            <w:r w:rsidRPr="00884E06">
              <w:rPr>
                <w:color w:val="000000"/>
                <w:szCs w:val="22"/>
                <w:lang w:val="en-US"/>
              </w:rPr>
              <w:t>punktów</w:t>
            </w:r>
            <w:proofErr w:type="spellEnd"/>
            <w:r w:rsidRPr="00884E06">
              <w:rPr>
                <w:color w:val="000000"/>
                <w:szCs w:val="22"/>
                <w:lang w:val="en-US"/>
              </w:rPr>
              <w:t>, IF(3,737)</w:t>
            </w:r>
          </w:p>
          <w:p w14:paraId="0E1CDCD9" w14:textId="77777777" w:rsidR="002C1882" w:rsidRPr="00884E06" w:rsidRDefault="00C83410">
            <w:pPr>
              <w:numPr>
                <w:ilvl w:val="0"/>
                <w:numId w:val="1"/>
              </w:numPr>
              <w:spacing w:after="0"/>
              <w:rPr>
                <w:rFonts w:ascii="Calibri" w:hAnsi="Calibri"/>
                <w:szCs w:val="22"/>
                <w:lang w:val="en-US"/>
              </w:rPr>
            </w:pPr>
            <w:proofErr w:type="spellStart"/>
            <w:r w:rsidRPr="00884E06">
              <w:rPr>
                <w:color w:val="000000"/>
                <w:szCs w:val="22"/>
                <w:lang w:val="en-US"/>
              </w:rPr>
              <w:t>Antoniak</w:t>
            </w:r>
            <w:proofErr w:type="spellEnd"/>
            <w:r w:rsidRPr="00884E06">
              <w:rPr>
                <w:color w:val="000000"/>
                <w:szCs w:val="22"/>
                <w:lang w:val="en-US"/>
              </w:rPr>
              <w:t xml:space="preserve"> Anna, </w:t>
            </w:r>
            <w:proofErr w:type="spellStart"/>
            <w:r w:rsidRPr="00884E06">
              <w:rPr>
                <w:color w:val="000000"/>
                <w:szCs w:val="22"/>
                <w:lang w:val="en-US"/>
              </w:rPr>
              <w:t>Biskupek</w:t>
            </w:r>
            <w:proofErr w:type="spellEnd"/>
            <w:r w:rsidRPr="00884E06">
              <w:rPr>
                <w:color w:val="000000"/>
                <w:szCs w:val="22"/>
                <w:lang w:val="en-US"/>
              </w:rPr>
              <w:t xml:space="preserve"> </w:t>
            </w:r>
            <w:proofErr w:type="spellStart"/>
            <w:r w:rsidRPr="00884E06">
              <w:rPr>
                <w:color w:val="000000"/>
                <w:szCs w:val="22"/>
                <w:lang w:val="en-US"/>
              </w:rPr>
              <w:t>Iga</w:t>
            </w:r>
            <w:proofErr w:type="spellEnd"/>
            <w:r w:rsidRPr="00884E06">
              <w:rPr>
                <w:color w:val="000000"/>
                <w:szCs w:val="22"/>
                <w:lang w:val="en-US"/>
              </w:rPr>
              <w:t>, Bojarski Krzysztof, </w:t>
            </w:r>
            <w:proofErr w:type="spellStart"/>
            <w:r w:rsidRPr="00884E06">
              <w:rPr>
                <w:color w:val="000000"/>
                <w:szCs w:val="22"/>
                <w:lang w:val="en-US"/>
              </w:rPr>
              <w:t>Czaplewski</w:t>
            </w:r>
            <w:proofErr w:type="spellEnd"/>
            <w:r w:rsidRPr="00884E06">
              <w:rPr>
                <w:color w:val="000000"/>
                <w:szCs w:val="22"/>
                <w:lang w:val="en-US"/>
              </w:rPr>
              <w:t xml:space="preserve"> Cezary, </w:t>
            </w:r>
            <w:proofErr w:type="spellStart"/>
            <w:r w:rsidRPr="00884E06">
              <w:rPr>
                <w:color w:val="000000"/>
                <w:szCs w:val="22"/>
                <w:lang w:val="en-US"/>
              </w:rPr>
              <w:t>Giełdoń</w:t>
            </w:r>
            <w:proofErr w:type="spellEnd"/>
            <w:r w:rsidRPr="00884E06">
              <w:rPr>
                <w:color w:val="000000"/>
                <w:szCs w:val="22"/>
                <w:lang w:val="en-US"/>
              </w:rPr>
              <w:t xml:space="preserve"> Artur, </w:t>
            </w:r>
            <w:proofErr w:type="spellStart"/>
            <w:r w:rsidRPr="00884E06">
              <w:rPr>
                <w:color w:val="000000"/>
                <w:szCs w:val="22"/>
                <w:lang w:val="en-US"/>
              </w:rPr>
              <w:t>Kogut</w:t>
            </w:r>
            <w:proofErr w:type="spellEnd"/>
            <w:r w:rsidRPr="00884E06">
              <w:rPr>
                <w:color w:val="000000"/>
                <w:szCs w:val="22"/>
                <w:lang w:val="en-US"/>
              </w:rPr>
              <w:t xml:space="preserve"> Mateusz, </w:t>
            </w:r>
            <w:proofErr w:type="spellStart"/>
            <w:r w:rsidRPr="00884E06">
              <w:rPr>
                <w:color w:val="000000"/>
                <w:szCs w:val="22"/>
                <w:lang w:val="en-US"/>
              </w:rPr>
              <w:t>Kogut</w:t>
            </w:r>
            <w:proofErr w:type="spellEnd"/>
            <w:r w:rsidRPr="00884E06">
              <w:rPr>
                <w:color w:val="000000"/>
                <w:szCs w:val="22"/>
                <w:lang w:val="en-US"/>
              </w:rPr>
              <w:t xml:space="preserve"> </w:t>
            </w:r>
            <w:proofErr w:type="spellStart"/>
            <w:r w:rsidRPr="00884E06">
              <w:rPr>
                <w:color w:val="000000"/>
                <w:szCs w:val="22"/>
                <w:lang w:val="en-US"/>
              </w:rPr>
              <w:t>Małgorzata</w:t>
            </w:r>
            <w:proofErr w:type="spellEnd"/>
            <w:r w:rsidRPr="00884E06">
              <w:rPr>
                <w:color w:val="000000"/>
                <w:szCs w:val="22"/>
                <w:lang w:val="en-US"/>
              </w:rPr>
              <w:t>, </w:t>
            </w:r>
            <w:proofErr w:type="spellStart"/>
            <w:r w:rsidRPr="00884E06">
              <w:rPr>
                <w:color w:val="000000"/>
                <w:szCs w:val="22"/>
                <w:lang w:val="en-US"/>
              </w:rPr>
              <w:t>Lipska</w:t>
            </w:r>
            <w:proofErr w:type="spellEnd"/>
            <w:r w:rsidRPr="00884E06">
              <w:rPr>
                <w:color w:val="000000"/>
                <w:szCs w:val="22"/>
                <w:lang w:val="en-US"/>
              </w:rPr>
              <w:t xml:space="preserve"> Agnieszka, </w:t>
            </w:r>
            <w:proofErr w:type="spellStart"/>
            <w:r w:rsidRPr="00884E06">
              <w:rPr>
                <w:color w:val="000000"/>
                <w:szCs w:val="22"/>
                <w:lang w:val="en-US"/>
              </w:rPr>
              <w:t>Liwo</w:t>
            </w:r>
            <w:proofErr w:type="spellEnd"/>
            <w:r w:rsidRPr="00884E06">
              <w:rPr>
                <w:color w:val="000000"/>
                <w:szCs w:val="22"/>
                <w:lang w:val="en-US"/>
              </w:rPr>
              <w:t xml:space="preserve"> Józef Adam, </w:t>
            </w:r>
            <w:proofErr w:type="spellStart"/>
            <w:r w:rsidRPr="00884E06">
              <w:rPr>
                <w:color w:val="000000"/>
                <w:szCs w:val="22"/>
                <w:lang w:val="en-US"/>
              </w:rPr>
              <w:t>Marcisz</w:t>
            </w:r>
            <w:proofErr w:type="spellEnd"/>
            <w:r w:rsidRPr="00884E06">
              <w:rPr>
                <w:color w:val="000000"/>
                <w:szCs w:val="22"/>
                <w:lang w:val="en-US"/>
              </w:rPr>
              <w:t xml:space="preserve"> Mateusz: Modeling protein structures with the coarse-grained UNRES force field in the CASP14 experiment, Journal of Molecular Graphics &amp; Modelling, vol. 108, 2021, </w:t>
            </w:r>
            <w:proofErr w:type="spellStart"/>
            <w:r w:rsidRPr="00884E06">
              <w:rPr>
                <w:color w:val="000000"/>
                <w:szCs w:val="22"/>
                <w:lang w:val="en-US"/>
              </w:rPr>
              <w:t>Numer</w:t>
            </w:r>
            <w:proofErr w:type="spellEnd"/>
            <w:r w:rsidRPr="00884E06">
              <w:rPr>
                <w:color w:val="000000"/>
                <w:szCs w:val="22"/>
                <w:lang w:val="en-US"/>
              </w:rPr>
              <w:t xml:space="preserve"> </w:t>
            </w:r>
            <w:proofErr w:type="spellStart"/>
            <w:r w:rsidRPr="00884E06">
              <w:rPr>
                <w:color w:val="000000"/>
                <w:szCs w:val="22"/>
                <w:lang w:val="en-US"/>
              </w:rPr>
              <w:t>artykułu</w:t>
            </w:r>
            <w:proofErr w:type="spellEnd"/>
            <w:r w:rsidRPr="00884E06">
              <w:rPr>
                <w:color w:val="000000"/>
                <w:szCs w:val="22"/>
                <w:lang w:val="en-US"/>
              </w:rPr>
              <w:t xml:space="preserve">: 108008, s. 1-11, DOI:10.1016/j.jmgm.2021.108008, 70 </w:t>
            </w:r>
            <w:proofErr w:type="spellStart"/>
            <w:r w:rsidRPr="00884E06">
              <w:rPr>
                <w:color w:val="000000"/>
                <w:szCs w:val="22"/>
                <w:lang w:val="en-US"/>
              </w:rPr>
              <w:t>punktów</w:t>
            </w:r>
            <w:proofErr w:type="spellEnd"/>
            <w:r w:rsidRPr="00884E06">
              <w:rPr>
                <w:color w:val="000000"/>
                <w:szCs w:val="22"/>
                <w:lang w:val="en-US"/>
              </w:rPr>
              <w:t>, IF(2,942)</w:t>
            </w:r>
          </w:p>
          <w:p w14:paraId="045129C8" w14:textId="77777777" w:rsidR="002C1882" w:rsidRPr="00884E06" w:rsidRDefault="00C83410">
            <w:pPr>
              <w:numPr>
                <w:ilvl w:val="0"/>
                <w:numId w:val="1"/>
              </w:numPr>
              <w:spacing w:after="0"/>
              <w:rPr>
                <w:rFonts w:ascii="Calibri" w:hAnsi="Calibri"/>
                <w:szCs w:val="22"/>
                <w:lang w:val="en-US"/>
              </w:rPr>
            </w:pPr>
            <w:proofErr w:type="spellStart"/>
            <w:r w:rsidRPr="00884E06">
              <w:rPr>
                <w:color w:val="000000"/>
                <w:szCs w:val="22"/>
                <w:lang w:val="en-US"/>
              </w:rPr>
              <w:lastRenderedPageBreak/>
              <w:t>Karska</w:t>
            </w:r>
            <w:proofErr w:type="spellEnd"/>
            <w:r w:rsidRPr="00884E06">
              <w:rPr>
                <w:color w:val="000000"/>
                <w:szCs w:val="22"/>
                <w:lang w:val="en-US"/>
              </w:rPr>
              <w:t xml:space="preserve"> Natalia, </w:t>
            </w:r>
            <w:proofErr w:type="spellStart"/>
            <w:r w:rsidRPr="00884E06">
              <w:rPr>
                <w:color w:val="000000"/>
                <w:szCs w:val="22"/>
                <w:lang w:val="en-US"/>
              </w:rPr>
              <w:t>Graul</w:t>
            </w:r>
            <w:proofErr w:type="spellEnd"/>
            <w:r w:rsidRPr="00884E06">
              <w:rPr>
                <w:color w:val="000000"/>
                <w:szCs w:val="22"/>
                <w:lang w:val="en-US"/>
              </w:rPr>
              <w:t xml:space="preserve"> </w:t>
            </w:r>
            <w:proofErr w:type="spellStart"/>
            <w:r w:rsidRPr="00884E06">
              <w:rPr>
                <w:color w:val="000000"/>
                <w:szCs w:val="22"/>
                <w:lang w:val="en-US"/>
              </w:rPr>
              <w:t>Małgorzata</w:t>
            </w:r>
            <w:proofErr w:type="spellEnd"/>
            <w:r w:rsidRPr="00884E06">
              <w:rPr>
                <w:color w:val="000000"/>
                <w:szCs w:val="22"/>
                <w:lang w:val="en-US"/>
              </w:rPr>
              <w:t>, </w:t>
            </w:r>
            <w:proofErr w:type="spellStart"/>
            <w:r w:rsidRPr="00884E06">
              <w:rPr>
                <w:color w:val="000000"/>
                <w:szCs w:val="22"/>
                <w:lang w:val="en-US"/>
              </w:rPr>
              <w:t>Sikorska</w:t>
            </w:r>
            <w:proofErr w:type="spellEnd"/>
            <w:r w:rsidRPr="00884E06">
              <w:rPr>
                <w:color w:val="000000"/>
                <w:szCs w:val="22"/>
                <w:lang w:val="en-US"/>
              </w:rPr>
              <w:t xml:space="preserve"> Emilia, </w:t>
            </w:r>
            <w:proofErr w:type="spellStart"/>
            <w:r w:rsidRPr="00884E06">
              <w:rPr>
                <w:color w:val="000000"/>
                <w:szCs w:val="22"/>
                <w:lang w:val="en-US"/>
              </w:rPr>
              <w:t>Ślusarz</w:t>
            </w:r>
            <w:proofErr w:type="spellEnd"/>
            <w:r w:rsidRPr="00884E06">
              <w:rPr>
                <w:color w:val="000000"/>
                <w:szCs w:val="22"/>
                <w:lang w:val="en-US"/>
              </w:rPr>
              <w:t xml:space="preserve"> Magdalena, Zhukov Igor, </w:t>
            </w:r>
            <w:proofErr w:type="spellStart"/>
            <w:r w:rsidRPr="00884E06">
              <w:rPr>
                <w:color w:val="000000"/>
                <w:szCs w:val="22"/>
                <w:lang w:val="en-US"/>
              </w:rPr>
              <w:t>Kasprzykowski</w:t>
            </w:r>
            <w:proofErr w:type="spellEnd"/>
            <w:r w:rsidRPr="00884E06">
              <w:rPr>
                <w:color w:val="000000"/>
                <w:szCs w:val="22"/>
                <w:lang w:val="en-US"/>
              </w:rPr>
              <w:t xml:space="preserve"> Franciszek, </w:t>
            </w:r>
            <w:proofErr w:type="spellStart"/>
            <w:r w:rsidRPr="00884E06">
              <w:rPr>
                <w:color w:val="000000"/>
                <w:szCs w:val="22"/>
                <w:lang w:val="en-US"/>
              </w:rPr>
              <w:t>Kubiś</w:t>
            </w:r>
            <w:proofErr w:type="spellEnd"/>
            <w:r w:rsidRPr="00884E06">
              <w:rPr>
                <w:color w:val="000000"/>
                <w:szCs w:val="22"/>
                <w:lang w:val="en-US"/>
              </w:rPr>
              <w:t xml:space="preserve"> Agnieszka, </w:t>
            </w:r>
            <w:proofErr w:type="spellStart"/>
            <w:r w:rsidRPr="00884E06">
              <w:rPr>
                <w:color w:val="000000"/>
                <w:szCs w:val="22"/>
                <w:lang w:val="en-US"/>
              </w:rPr>
              <w:t>Lipińska</w:t>
            </w:r>
            <w:proofErr w:type="spellEnd"/>
            <w:r w:rsidRPr="00884E06">
              <w:rPr>
                <w:color w:val="000000"/>
                <w:szCs w:val="22"/>
                <w:lang w:val="en-US"/>
              </w:rPr>
              <w:t xml:space="preserve"> Andrea, </w:t>
            </w:r>
            <w:proofErr w:type="spellStart"/>
            <w:r w:rsidRPr="00884E06">
              <w:rPr>
                <w:color w:val="000000"/>
                <w:szCs w:val="22"/>
                <w:lang w:val="en-US"/>
              </w:rPr>
              <w:t>Rodziewicz-Motowidło</w:t>
            </w:r>
            <w:proofErr w:type="spellEnd"/>
            <w:r w:rsidRPr="00884E06">
              <w:rPr>
                <w:color w:val="000000"/>
                <w:szCs w:val="22"/>
                <w:lang w:val="en-US"/>
              </w:rPr>
              <w:t xml:space="preserve"> </w:t>
            </w:r>
            <w:proofErr w:type="spellStart"/>
            <w:r w:rsidRPr="00884E06">
              <w:rPr>
                <w:color w:val="000000"/>
                <w:szCs w:val="22"/>
                <w:lang w:val="en-US"/>
              </w:rPr>
              <w:t>Sylwia</w:t>
            </w:r>
            <w:proofErr w:type="spellEnd"/>
            <w:r w:rsidRPr="00884E06">
              <w:rPr>
                <w:color w:val="000000"/>
                <w:szCs w:val="22"/>
                <w:lang w:val="en-US"/>
              </w:rPr>
              <w:t xml:space="preserve">: Investigation of the effects of primary structure modifications within the RRE motif on the conformation of synthetic bovine herpesvirus 1‐encoded UL49.5 protein fragments, Chemistry &amp; Biodiversity, vol. 18, nr 2, 2021, </w:t>
            </w:r>
            <w:proofErr w:type="spellStart"/>
            <w:r w:rsidRPr="00884E06">
              <w:rPr>
                <w:color w:val="000000"/>
                <w:szCs w:val="22"/>
                <w:lang w:val="en-US"/>
              </w:rPr>
              <w:t>Numer</w:t>
            </w:r>
            <w:proofErr w:type="spellEnd"/>
            <w:r w:rsidRPr="00884E06">
              <w:rPr>
                <w:color w:val="000000"/>
                <w:szCs w:val="22"/>
                <w:lang w:val="en-US"/>
              </w:rPr>
              <w:t xml:space="preserve"> </w:t>
            </w:r>
            <w:proofErr w:type="spellStart"/>
            <w:r w:rsidRPr="00884E06">
              <w:rPr>
                <w:color w:val="000000"/>
                <w:szCs w:val="22"/>
                <w:lang w:val="en-US"/>
              </w:rPr>
              <w:t>artykułu</w:t>
            </w:r>
            <w:proofErr w:type="spellEnd"/>
            <w:r w:rsidRPr="00884E06">
              <w:rPr>
                <w:color w:val="000000"/>
                <w:szCs w:val="22"/>
                <w:lang w:val="en-US"/>
              </w:rPr>
              <w:t xml:space="preserve">: e2000883, s. 1-16, DOI:10.1002/cbdv.202000883, 70 </w:t>
            </w:r>
            <w:proofErr w:type="spellStart"/>
            <w:r w:rsidRPr="00884E06">
              <w:rPr>
                <w:color w:val="000000"/>
                <w:szCs w:val="22"/>
                <w:lang w:val="en-US"/>
              </w:rPr>
              <w:t>punktów</w:t>
            </w:r>
            <w:proofErr w:type="spellEnd"/>
            <w:r w:rsidRPr="00884E06">
              <w:rPr>
                <w:color w:val="000000"/>
                <w:szCs w:val="22"/>
                <w:lang w:val="en-US"/>
              </w:rPr>
              <w:t>, IF(2,745)</w:t>
            </w:r>
          </w:p>
          <w:p w14:paraId="38BC92EE" w14:textId="77777777" w:rsidR="002C1882" w:rsidRPr="00884E06" w:rsidRDefault="00C83410">
            <w:pPr>
              <w:numPr>
                <w:ilvl w:val="0"/>
                <w:numId w:val="1"/>
              </w:numPr>
              <w:spacing w:after="0"/>
              <w:rPr>
                <w:rFonts w:ascii="Calibri" w:hAnsi="Calibri"/>
                <w:szCs w:val="22"/>
                <w:lang w:val="en-US"/>
              </w:rPr>
            </w:pPr>
            <w:proofErr w:type="spellStart"/>
            <w:r w:rsidRPr="00884E06">
              <w:rPr>
                <w:color w:val="000000"/>
                <w:szCs w:val="22"/>
                <w:lang w:val="en-US"/>
              </w:rPr>
              <w:t>Mazuryk</w:t>
            </w:r>
            <w:proofErr w:type="spellEnd"/>
            <w:r w:rsidRPr="00884E06">
              <w:rPr>
                <w:color w:val="000000"/>
                <w:szCs w:val="22"/>
                <w:lang w:val="en-US"/>
              </w:rPr>
              <w:t xml:space="preserve"> </w:t>
            </w:r>
            <w:proofErr w:type="spellStart"/>
            <w:r w:rsidRPr="00884E06">
              <w:rPr>
                <w:color w:val="000000"/>
                <w:szCs w:val="22"/>
                <w:lang w:val="en-US"/>
              </w:rPr>
              <w:t>Jarosław</w:t>
            </w:r>
            <w:proofErr w:type="spellEnd"/>
            <w:r w:rsidRPr="00884E06">
              <w:rPr>
                <w:color w:val="000000"/>
                <w:szCs w:val="22"/>
                <w:lang w:val="en-US"/>
              </w:rPr>
              <w:t>, </w:t>
            </w:r>
            <w:proofErr w:type="spellStart"/>
            <w:r w:rsidRPr="00884E06">
              <w:rPr>
                <w:color w:val="000000"/>
                <w:szCs w:val="22"/>
                <w:lang w:val="en-US"/>
              </w:rPr>
              <w:t>Puchalska</w:t>
            </w:r>
            <w:proofErr w:type="spellEnd"/>
            <w:r w:rsidRPr="00884E06">
              <w:rPr>
                <w:color w:val="000000"/>
                <w:szCs w:val="22"/>
                <w:lang w:val="en-US"/>
              </w:rPr>
              <w:t xml:space="preserve"> Izabela, </w:t>
            </w:r>
            <w:proofErr w:type="spellStart"/>
            <w:r w:rsidRPr="00884E06">
              <w:rPr>
                <w:color w:val="000000"/>
                <w:szCs w:val="22"/>
                <w:lang w:val="en-US"/>
              </w:rPr>
              <w:t>Koziński</w:t>
            </w:r>
            <w:proofErr w:type="spellEnd"/>
            <w:r w:rsidRPr="00884E06">
              <w:rPr>
                <w:color w:val="000000"/>
                <w:szCs w:val="22"/>
                <w:lang w:val="en-US"/>
              </w:rPr>
              <w:t xml:space="preserve"> Kamil, </w:t>
            </w:r>
            <w:proofErr w:type="spellStart"/>
            <w:r w:rsidRPr="00884E06">
              <w:rPr>
                <w:color w:val="000000"/>
                <w:szCs w:val="22"/>
                <w:lang w:val="en-US"/>
              </w:rPr>
              <w:t>Ślusarz</w:t>
            </w:r>
            <w:proofErr w:type="spellEnd"/>
            <w:r w:rsidRPr="00884E06">
              <w:rPr>
                <w:color w:val="000000"/>
                <w:szCs w:val="22"/>
                <w:lang w:val="en-US"/>
              </w:rPr>
              <w:t xml:space="preserve"> Magdalena, </w:t>
            </w:r>
            <w:proofErr w:type="spellStart"/>
            <w:r w:rsidRPr="00884E06">
              <w:rPr>
                <w:color w:val="000000"/>
                <w:szCs w:val="22"/>
                <w:lang w:val="en-US"/>
              </w:rPr>
              <w:t>Ruczyński</w:t>
            </w:r>
            <w:proofErr w:type="spellEnd"/>
            <w:r w:rsidRPr="00884E06">
              <w:rPr>
                <w:color w:val="000000"/>
                <w:szCs w:val="22"/>
                <w:lang w:val="en-US"/>
              </w:rPr>
              <w:t xml:space="preserve"> </w:t>
            </w:r>
            <w:proofErr w:type="spellStart"/>
            <w:r w:rsidRPr="00884E06">
              <w:rPr>
                <w:color w:val="000000"/>
                <w:szCs w:val="22"/>
                <w:lang w:val="en-US"/>
              </w:rPr>
              <w:t>Jarosław</w:t>
            </w:r>
            <w:proofErr w:type="spellEnd"/>
            <w:r w:rsidRPr="00884E06">
              <w:rPr>
                <w:color w:val="000000"/>
                <w:szCs w:val="22"/>
                <w:lang w:val="en-US"/>
              </w:rPr>
              <w:t>, </w:t>
            </w:r>
            <w:proofErr w:type="spellStart"/>
            <w:r w:rsidRPr="00884E06">
              <w:rPr>
                <w:color w:val="000000"/>
                <w:szCs w:val="22"/>
                <w:lang w:val="en-US"/>
              </w:rPr>
              <w:t>Rekowski</w:t>
            </w:r>
            <w:proofErr w:type="spellEnd"/>
            <w:r w:rsidRPr="00884E06">
              <w:rPr>
                <w:color w:val="000000"/>
                <w:szCs w:val="22"/>
                <w:lang w:val="en-US"/>
              </w:rPr>
              <w:t xml:space="preserve"> Piotr, </w:t>
            </w:r>
            <w:proofErr w:type="spellStart"/>
            <w:r w:rsidRPr="00884E06">
              <w:rPr>
                <w:color w:val="000000"/>
                <w:szCs w:val="22"/>
                <w:lang w:val="en-US"/>
              </w:rPr>
              <w:t>Rogujski</w:t>
            </w:r>
            <w:proofErr w:type="spellEnd"/>
            <w:r w:rsidRPr="00884E06">
              <w:rPr>
                <w:color w:val="000000"/>
                <w:szCs w:val="22"/>
                <w:lang w:val="en-US"/>
              </w:rPr>
              <w:t xml:space="preserve"> Piotr, </w:t>
            </w:r>
            <w:proofErr w:type="spellStart"/>
            <w:r w:rsidRPr="00884E06">
              <w:rPr>
                <w:color w:val="000000"/>
                <w:szCs w:val="22"/>
                <w:lang w:val="en-US"/>
              </w:rPr>
              <w:t>Skowron</w:t>
            </w:r>
            <w:proofErr w:type="spellEnd"/>
            <w:r w:rsidRPr="00884E06">
              <w:rPr>
                <w:color w:val="000000"/>
                <w:szCs w:val="22"/>
                <w:lang w:val="en-US"/>
              </w:rPr>
              <w:t xml:space="preserve"> Piotr, </w:t>
            </w:r>
            <w:proofErr w:type="spellStart"/>
            <w:r w:rsidRPr="00884E06">
              <w:rPr>
                <w:color w:val="000000"/>
                <w:szCs w:val="22"/>
                <w:lang w:val="en-US"/>
              </w:rPr>
              <w:t>Rodziewicz-Motowidło</w:t>
            </w:r>
            <w:proofErr w:type="spellEnd"/>
            <w:r w:rsidRPr="00884E06">
              <w:rPr>
                <w:color w:val="000000"/>
                <w:szCs w:val="22"/>
                <w:lang w:val="en-US"/>
              </w:rPr>
              <w:t xml:space="preserve"> </w:t>
            </w:r>
            <w:proofErr w:type="spellStart"/>
            <w:r w:rsidRPr="00884E06">
              <w:rPr>
                <w:color w:val="000000"/>
                <w:szCs w:val="22"/>
                <w:lang w:val="en-US"/>
              </w:rPr>
              <w:t>Sylwia</w:t>
            </w:r>
            <w:proofErr w:type="spellEnd"/>
            <w:r w:rsidRPr="00884E06">
              <w:rPr>
                <w:color w:val="000000"/>
                <w:szCs w:val="22"/>
                <w:lang w:val="en-US"/>
              </w:rPr>
              <w:t>, </w:t>
            </w:r>
            <w:proofErr w:type="spellStart"/>
            <w:r w:rsidRPr="00884E06">
              <w:rPr>
                <w:color w:val="000000"/>
                <w:szCs w:val="22"/>
                <w:lang w:val="en-US"/>
              </w:rPr>
              <w:t>Mucha</w:t>
            </w:r>
            <w:proofErr w:type="spellEnd"/>
            <w:r w:rsidRPr="00884E06">
              <w:rPr>
                <w:color w:val="000000"/>
                <w:szCs w:val="22"/>
                <w:lang w:val="en-US"/>
              </w:rPr>
              <w:t xml:space="preserve"> Piotr: PTD4 peptide increases neural viability in an in vitro model of acute ischemic stroke, International Journal of Molecular Sciences, vol. 22, nr 11, 2021, </w:t>
            </w:r>
            <w:proofErr w:type="spellStart"/>
            <w:r w:rsidRPr="00884E06">
              <w:rPr>
                <w:color w:val="000000"/>
                <w:szCs w:val="22"/>
                <w:lang w:val="en-US"/>
              </w:rPr>
              <w:t>Numer</w:t>
            </w:r>
            <w:proofErr w:type="spellEnd"/>
            <w:r w:rsidRPr="00884E06">
              <w:rPr>
                <w:color w:val="000000"/>
                <w:szCs w:val="22"/>
                <w:lang w:val="en-US"/>
              </w:rPr>
              <w:t xml:space="preserve"> </w:t>
            </w:r>
            <w:proofErr w:type="spellStart"/>
            <w:r w:rsidRPr="00884E06">
              <w:rPr>
                <w:color w:val="000000"/>
                <w:szCs w:val="22"/>
                <w:lang w:val="en-US"/>
              </w:rPr>
              <w:t>artykułu</w:t>
            </w:r>
            <w:proofErr w:type="spellEnd"/>
            <w:r w:rsidRPr="00884E06">
              <w:rPr>
                <w:color w:val="000000"/>
                <w:szCs w:val="22"/>
                <w:lang w:val="en-US"/>
              </w:rPr>
              <w:t xml:space="preserve">: 6086, s. 1-22, DOI:10.3390/ijms22116086, 140 </w:t>
            </w:r>
            <w:proofErr w:type="spellStart"/>
            <w:r w:rsidRPr="00884E06">
              <w:rPr>
                <w:color w:val="000000"/>
                <w:szCs w:val="22"/>
                <w:lang w:val="en-US"/>
              </w:rPr>
              <w:t>punktów</w:t>
            </w:r>
            <w:proofErr w:type="spellEnd"/>
            <w:r w:rsidRPr="00884E06">
              <w:rPr>
                <w:color w:val="000000"/>
                <w:szCs w:val="22"/>
                <w:lang w:val="en-US"/>
              </w:rPr>
              <w:t>, IF(6,208)</w:t>
            </w:r>
          </w:p>
          <w:p w14:paraId="355D93EC" w14:textId="77777777" w:rsidR="002C1882" w:rsidRPr="00884E06" w:rsidRDefault="00C83410">
            <w:pPr>
              <w:numPr>
                <w:ilvl w:val="0"/>
                <w:numId w:val="1"/>
              </w:numPr>
              <w:spacing w:after="0"/>
              <w:rPr>
                <w:rFonts w:ascii="Calibri" w:hAnsi="Calibri"/>
                <w:szCs w:val="22"/>
                <w:lang w:val="en-US"/>
              </w:rPr>
            </w:pPr>
            <w:proofErr w:type="spellStart"/>
            <w:r w:rsidRPr="00884E06">
              <w:rPr>
                <w:color w:val="000000"/>
                <w:szCs w:val="22"/>
                <w:lang w:val="en-US"/>
              </w:rPr>
              <w:t>Karczyńska</w:t>
            </w:r>
            <w:proofErr w:type="spellEnd"/>
            <w:r w:rsidRPr="00884E06">
              <w:rPr>
                <w:color w:val="000000"/>
                <w:szCs w:val="22"/>
                <w:lang w:val="en-US"/>
              </w:rPr>
              <w:t xml:space="preserve"> Agnieszka, </w:t>
            </w:r>
            <w:proofErr w:type="spellStart"/>
            <w:r w:rsidRPr="00884E06">
              <w:rPr>
                <w:color w:val="000000"/>
                <w:szCs w:val="22"/>
                <w:lang w:val="en-US"/>
              </w:rPr>
              <w:t>Zięba</w:t>
            </w:r>
            <w:proofErr w:type="spellEnd"/>
            <w:r w:rsidRPr="00884E06">
              <w:rPr>
                <w:color w:val="000000"/>
                <w:szCs w:val="22"/>
                <w:lang w:val="en-US"/>
              </w:rPr>
              <w:t xml:space="preserve"> Karolina, </w:t>
            </w:r>
            <w:proofErr w:type="spellStart"/>
            <w:r w:rsidRPr="00884E06">
              <w:rPr>
                <w:color w:val="000000"/>
                <w:szCs w:val="22"/>
                <w:lang w:val="en-US"/>
              </w:rPr>
              <w:t>Uciechowska</w:t>
            </w:r>
            <w:proofErr w:type="spellEnd"/>
            <w:r w:rsidRPr="00884E06">
              <w:rPr>
                <w:color w:val="000000"/>
                <w:szCs w:val="22"/>
                <w:lang w:val="en-US"/>
              </w:rPr>
              <w:t xml:space="preserve"> </w:t>
            </w:r>
            <w:proofErr w:type="spellStart"/>
            <w:r w:rsidRPr="00884E06">
              <w:rPr>
                <w:color w:val="000000"/>
                <w:szCs w:val="22"/>
                <w:lang w:val="en-US"/>
              </w:rPr>
              <w:t>Urszula</w:t>
            </w:r>
            <w:proofErr w:type="spellEnd"/>
            <w:r w:rsidRPr="00884E06">
              <w:rPr>
                <w:color w:val="000000"/>
                <w:szCs w:val="22"/>
                <w:lang w:val="en-US"/>
              </w:rPr>
              <w:t>, </w:t>
            </w:r>
            <w:proofErr w:type="spellStart"/>
            <w:r w:rsidRPr="00884E06">
              <w:rPr>
                <w:color w:val="000000"/>
                <w:szCs w:val="22"/>
                <w:lang w:val="en-US"/>
              </w:rPr>
              <w:t>Lubecka</w:t>
            </w:r>
            <w:proofErr w:type="spellEnd"/>
            <w:r w:rsidRPr="00884E06">
              <w:rPr>
                <w:color w:val="000000"/>
                <w:szCs w:val="22"/>
                <w:lang w:val="en-US"/>
              </w:rPr>
              <w:t xml:space="preserve"> Emilia, </w:t>
            </w:r>
            <w:proofErr w:type="spellStart"/>
            <w:r w:rsidRPr="00884E06">
              <w:rPr>
                <w:color w:val="000000"/>
                <w:szCs w:val="22"/>
                <w:lang w:val="en-US"/>
              </w:rPr>
              <w:t>Lipska</w:t>
            </w:r>
            <w:proofErr w:type="spellEnd"/>
            <w:r w:rsidRPr="00884E06">
              <w:rPr>
                <w:color w:val="000000"/>
                <w:szCs w:val="22"/>
                <w:lang w:val="en-US"/>
              </w:rPr>
              <w:t xml:space="preserve"> Agnieszka, </w:t>
            </w:r>
            <w:proofErr w:type="spellStart"/>
            <w:r w:rsidRPr="00884E06">
              <w:rPr>
                <w:color w:val="000000"/>
                <w:szCs w:val="22"/>
                <w:lang w:val="en-US"/>
              </w:rPr>
              <w:t>Sikorska</w:t>
            </w:r>
            <w:proofErr w:type="spellEnd"/>
            <w:r w:rsidRPr="00884E06">
              <w:rPr>
                <w:color w:val="000000"/>
                <w:szCs w:val="22"/>
                <w:lang w:val="en-US"/>
              </w:rPr>
              <w:t xml:space="preserve"> Celina, Samsonov Sergey, </w:t>
            </w:r>
            <w:proofErr w:type="spellStart"/>
            <w:r w:rsidRPr="00884E06">
              <w:rPr>
                <w:color w:val="000000"/>
                <w:szCs w:val="22"/>
                <w:lang w:val="en-US"/>
              </w:rPr>
              <w:t>Sieradzan</w:t>
            </w:r>
            <w:proofErr w:type="spellEnd"/>
            <w:r w:rsidRPr="00884E06">
              <w:rPr>
                <w:color w:val="000000"/>
                <w:szCs w:val="22"/>
                <w:lang w:val="en-US"/>
              </w:rPr>
              <w:t xml:space="preserve"> Adam, </w:t>
            </w:r>
            <w:proofErr w:type="spellStart"/>
            <w:r w:rsidRPr="00884E06">
              <w:rPr>
                <w:color w:val="000000"/>
                <w:szCs w:val="22"/>
                <w:lang w:val="en-US"/>
              </w:rPr>
              <w:t>Giełdoń</w:t>
            </w:r>
            <w:proofErr w:type="spellEnd"/>
            <w:r w:rsidRPr="00884E06">
              <w:rPr>
                <w:color w:val="000000"/>
                <w:szCs w:val="22"/>
                <w:lang w:val="en-US"/>
              </w:rPr>
              <w:t xml:space="preserve"> Artur, </w:t>
            </w:r>
            <w:proofErr w:type="spellStart"/>
            <w:r w:rsidRPr="00884E06">
              <w:rPr>
                <w:color w:val="000000"/>
                <w:szCs w:val="22"/>
                <w:lang w:val="en-US"/>
              </w:rPr>
              <w:t>Liwo</w:t>
            </w:r>
            <w:proofErr w:type="spellEnd"/>
            <w:r w:rsidRPr="00884E06">
              <w:rPr>
                <w:color w:val="000000"/>
                <w:szCs w:val="22"/>
                <w:lang w:val="en-US"/>
              </w:rPr>
              <w:t xml:space="preserve"> Adam: Improved consensus-fragment selection </w:t>
            </w:r>
            <w:proofErr w:type="spellStart"/>
            <w:r w:rsidRPr="00884E06">
              <w:rPr>
                <w:color w:val="000000"/>
                <w:szCs w:val="22"/>
                <w:lang w:val="en-US"/>
              </w:rPr>
              <w:t>intemplate</w:t>
            </w:r>
            <w:proofErr w:type="spellEnd"/>
            <w:r w:rsidRPr="00884E06">
              <w:rPr>
                <w:color w:val="000000"/>
                <w:szCs w:val="22"/>
                <w:lang w:val="en-US"/>
              </w:rPr>
              <w:t xml:space="preserve">-assisted prediction of protein </w:t>
            </w:r>
            <w:proofErr w:type="spellStart"/>
            <w:r w:rsidRPr="00884E06">
              <w:rPr>
                <w:color w:val="000000"/>
                <w:szCs w:val="22"/>
                <w:lang w:val="en-US"/>
              </w:rPr>
              <w:t>structureswith</w:t>
            </w:r>
            <w:proofErr w:type="spellEnd"/>
            <w:r w:rsidRPr="00884E06">
              <w:rPr>
                <w:color w:val="000000"/>
                <w:szCs w:val="22"/>
                <w:lang w:val="en-US"/>
              </w:rPr>
              <w:t xml:space="preserve"> the UNRES force field in CASP13, Journal of Chemical Information and Modeling, vol. 60, nr 3, 2020, s. 1844-1864, DOI:10.1021/acs.jcim.9b00864, 100 </w:t>
            </w:r>
            <w:proofErr w:type="spellStart"/>
            <w:r w:rsidRPr="00884E06">
              <w:rPr>
                <w:color w:val="000000"/>
                <w:szCs w:val="22"/>
                <w:lang w:val="en-US"/>
              </w:rPr>
              <w:t>punktów</w:t>
            </w:r>
            <w:proofErr w:type="spellEnd"/>
            <w:r w:rsidRPr="00884E06">
              <w:rPr>
                <w:color w:val="000000"/>
                <w:szCs w:val="22"/>
                <w:lang w:val="en-US"/>
              </w:rPr>
              <w:t>, IF(4,956)</w:t>
            </w:r>
          </w:p>
          <w:p w14:paraId="620087F1" w14:textId="77777777" w:rsidR="002C1882" w:rsidRPr="00884E06" w:rsidRDefault="00C83410">
            <w:pPr>
              <w:numPr>
                <w:ilvl w:val="0"/>
                <w:numId w:val="1"/>
              </w:numPr>
              <w:spacing w:after="0"/>
              <w:rPr>
                <w:rFonts w:ascii="Calibri" w:hAnsi="Calibri"/>
                <w:szCs w:val="22"/>
                <w:lang w:val="en-US"/>
              </w:rPr>
            </w:pPr>
            <w:proofErr w:type="spellStart"/>
            <w:r w:rsidRPr="00884E06">
              <w:rPr>
                <w:color w:val="000000"/>
                <w:szCs w:val="22"/>
                <w:lang w:val="en-US"/>
              </w:rPr>
              <w:t>Karska</w:t>
            </w:r>
            <w:proofErr w:type="spellEnd"/>
            <w:r w:rsidRPr="00884E06">
              <w:rPr>
                <w:color w:val="000000"/>
                <w:szCs w:val="22"/>
                <w:lang w:val="en-US"/>
              </w:rPr>
              <w:t xml:space="preserve"> Natalia, </w:t>
            </w:r>
            <w:proofErr w:type="spellStart"/>
            <w:r w:rsidRPr="00884E06">
              <w:rPr>
                <w:color w:val="000000"/>
                <w:szCs w:val="22"/>
                <w:lang w:val="en-US"/>
              </w:rPr>
              <w:t>Graul</w:t>
            </w:r>
            <w:proofErr w:type="spellEnd"/>
            <w:r w:rsidRPr="00884E06">
              <w:rPr>
                <w:color w:val="000000"/>
                <w:szCs w:val="22"/>
                <w:lang w:val="en-US"/>
              </w:rPr>
              <w:t xml:space="preserve"> </w:t>
            </w:r>
            <w:proofErr w:type="spellStart"/>
            <w:r w:rsidRPr="00884E06">
              <w:rPr>
                <w:color w:val="000000"/>
                <w:szCs w:val="22"/>
                <w:lang w:val="en-US"/>
              </w:rPr>
              <w:t>Małgorzata</w:t>
            </w:r>
            <w:proofErr w:type="spellEnd"/>
            <w:r w:rsidRPr="00884E06">
              <w:rPr>
                <w:color w:val="000000"/>
                <w:szCs w:val="22"/>
                <w:lang w:val="en-US"/>
              </w:rPr>
              <w:t>, </w:t>
            </w:r>
            <w:proofErr w:type="spellStart"/>
            <w:r w:rsidRPr="00884E06">
              <w:rPr>
                <w:color w:val="000000"/>
                <w:szCs w:val="22"/>
                <w:lang w:val="en-US"/>
              </w:rPr>
              <w:t>Sikorska</w:t>
            </w:r>
            <w:proofErr w:type="spellEnd"/>
            <w:r w:rsidRPr="00884E06">
              <w:rPr>
                <w:color w:val="000000"/>
                <w:szCs w:val="22"/>
                <w:lang w:val="en-US"/>
              </w:rPr>
              <w:t xml:space="preserve"> Emilia, Zhukov Igor, </w:t>
            </w:r>
            <w:proofErr w:type="spellStart"/>
            <w:r w:rsidRPr="00884E06">
              <w:rPr>
                <w:color w:val="000000"/>
                <w:szCs w:val="22"/>
                <w:lang w:val="en-US"/>
              </w:rPr>
              <w:t>Ślusarz</w:t>
            </w:r>
            <w:proofErr w:type="spellEnd"/>
            <w:r w:rsidRPr="00884E06">
              <w:rPr>
                <w:color w:val="000000"/>
                <w:szCs w:val="22"/>
                <w:lang w:val="en-US"/>
              </w:rPr>
              <w:t xml:space="preserve"> Magdalena, </w:t>
            </w:r>
            <w:proofErr w:type="spellStart"/>
            <w:r w:rsidRPr="00884E06">
              <w:rPr>
                <w:color w:val="000000"/>
                <w:szCs w:val="22"/>
                <w:lang w:val="en-US"/>
              </w:rPr>
              <w:t>Kasprzykowski</w:t>
            </w:r>
            <w:proofErr w:type="spellEnd"/>
            <w:r w:rsidRPr="00884E06">
              <w:rPr>
                <w:color w:val="000000"/>
                <w:szCs w:val="22"/>
                <w:lang w:val="en-US"/>
              </w:rPr>
              <w:t xml:space="preserve"> Franciszek, </w:t>
            </w:r>
            <w:proofErr w:type="spellStart"/>
            <w:r w:rsidRPr="00884E06">
              <w:rPr>
                <w:color w:val="000000"/>
                <w:szCs w:val="22"/>
                <w:lang w:val="en-US"/>
              </w:rPr>
              <w:t>Lipińska</w:t>
            </w:r>
            <w:proofErr w:type="spellEnd"/>
            <w:r w:rsidRPr="00884E06">
              <w:rPr>
                <w:color w:val="000000"/>
                <w:szCs w:val="22"/>
                <w:lang w:val="en-US"/>
              </w:rPr>
              <w:t xml:space="preserve"> Andrea, </w:t>
            </w:r>
            <w:proofErr w:type="spellStart"/>
            <w:r w:rsidRPr="00884E06">
              <w:rPr>
                <w:color w:val="000000"/>
                <w:szCs w:val="22"/>
                <w:lang w:val="en-US"/>
              </w:rPr>
              <w:t>Rodziewicz-Motowidło</w:t>
            </w:r>
            <w:proofErr w:type="spellEnd"/>
            <w:r w:rsidRPr="00884E06">
              <w:rPr>
                <w:color w:val="000000"/>
                <w:szCs w:val="22"/>
                <w:lang w:val="en-US"/>
              </w:rPr>
              <w:t xml:space="preserve"> </w:t>
            </w:r>
            <w:proofErr w:type="spellStart"/>
            <w:r w:rsidRPr="00884E06">
              <w:rPr>
                <w:color w:val="000000"/>
                <w:szCs w:val="22"/>
                <w:lang w:val="en-US"/>
              </w:rPr>
              <w:t>Sylwia</w:t>
            </w:r>
            <w:proofErr w:type="spellEnd"/>
            <w:r w:rsidRPr="00884E06">
              <w:rPr>
                <w:color w:val="000000"/>
                <w:szCs w:val="22"/>
                <w:lang w:val="en-US"/>
              </w:rPr>
              <w:t xml:space="preserve">: Structure determination of UL49.5 transmembrane protein from bovine herpesvirus 1 by NMR spectroscopy and molecular dynamics, </w:t>
            </w:r>
            <w:proofErr w:type="spellStart"/>
            <w:r w:rsidRPr="00884E06">
              <w:rPr>
                <w:color w:val="000000"/>
                <w:szCs w:val="22"/>
                <w:lang w:val="en-US"/>
              </w:rPr>
              <w:t>Biochimica</w:t>
            </w:r>
            <w:proofErr w:type="spellEnd"/>
            <w:r w:rsidRPr="00884E06">
              <w:rPr>
                <w:color w:val="000000"/>
                <w:szCs w:val="22"/>
                <w:lang w:val="en-US"/>
              </w:rPr>
              <w:t xml:space="preserve"> et </w:t>
            </w:r>
            <w:proofErr w:type="spellStart"/>
            <w:r w:rsidRPr="00884E06">
              <w:rPr>
                <w:color w:val="000000"/>
                <w:szCs w:val="22"/>
                <w:lang w:val="en-US"/>
              </w:rPr>
              <w:t>Biophysica</w:t>
            </w:r>
            <w:proofErr w:type="spellEnd"/>
            <w:r w:rsidRPr="00884E06">
              <w:rPr>
                <w:color w:val="000000"/>
                <w:szCs w:val="22"/>
                <w:lang w:val="en-US"/>
              </w:rPr>
              <w:t xml:space="preserve"> Acta-</w:t>
            </w:r>
            <w:proofErr w:type="spellStart"/>
            <w:r w:rsidRPr="00884E06">
              <w:rPr>
                <w:color w:val="000000"/>
                <w:szCs w:val="22"/>
                <w:lang w:val="en-US"/>
              </w:rPr>
              <w:t>Biomembranes</w:t>
            </w:r>
            <w:proofErr w:type="spellEnd"/>
            <w:r w:rsidRPr="00884E06">
              <w:rPr>
                <w:color w:val="000000"/>
                <w:szCs w:val="22"/>
                <w:lang w:val="en-US"/>
              </w:rPr>
              <w:t xml:space="preserve">, vol. 1861, nr 5, 2019, s. 926-938, DOI:10.1016/j.bbamem.2019.02.005, 100 </w:t>
            </w:r>
            <w:proofErr w:type="spellStart"/>
            <w:r w:rsidRPr="00884E06">
              <w:rPr>
                <w:color w:val="000000"/>
                <w:szCs w:val="22"/>
                <w:lang w:val="en-US"/>
              </w:rPr>
              <w:t>punktów</w:t>
            </w:r>
            <w:proofErr w:type="spellEnd"/>
            <w:r w:rsidRPr="00884E06">
              <w:rPr>
                <w:color w:val="000000"/>
                <w:szCs w:val="22"/>
                <w:lang w:val="en-US"/>
              </w:rPr>
              <w:t>, IF(3,411)</w:t>
            </w:r>
          </w:p>
          <w:p w14:paraId="496C2621" w14:textId="77777777" w:rsidR="002C1882" w:rsidRPr="00884E06" w:rsidRDefault="00C83410">
            <w:pPr>
              <w:numPr>
                <w:ilvl w:val="0"/>
                <w:numId w:val="1"/>
              </w:numPr>
              <w:spacing w:after="0"/>
              <w:rPr>
                <w:rFonts w:ascii="Calibri" w:hAnsi="Calibri"/>
                <w:szCs w:val="22"/>
                <w:lang w:val="en-US"/>
              </w:rPr>
            </w:pPr>
            <w:proofErr w:type="spellStart"/>
            <w:r w:rsidRPr="00884E06">
              <w:rPr>
                <w:color w:val="000000"/>
                <w:szCs w:val="22"/>
                <w:lang w:val="en-US"/>
              </w:rPr>
              <w:t>Lubecka</w:t>
            </w:r>
            <w:proofErr w:type="spellEnd"/>
            <w:r w:rsidRPr="00884E06">
              <w:rPr>
                <w:color w:val="000000"/>
                <w:szCs w:val="22"/>
                <w:lang w:val="en-US"/>
              </w:rPr>
              <w:t xml:space="preserve"> Emilia, </w:t>
            </w:r>
            <w:proofErr w:type="spellStart"/>
            <w:r w:rsidRPr="00884E06">
              <w:rPr>
                <w:color w:val="000000"/>
                <w:szCs w:val="22"/>
                <w:lang w:val="en-US"/>
              </w:rPr>
              <w:t>Karczyńska</w:t>
            </w:r>
            <w:proofErr w:type="spellEnd"/>
            <w:r w:rsidRPr="00884E06">
              <w:rPr>
                <w:color w:val="000000"/>
                <w:szCs w:val="22"/>
                <w:lang w:val="en-US"/>
              </w:rPr>
              <w:t xml:space="preserve"> Agnieszka, </w:t>
            </w:r>
            <w:proofErr w:type="spellStart"/>
            <w:r w:rsidRPr="00884E06">
              <w:rPr>
                <w:color w:val="000000"/>
                <w:szCs w:val="22"/>
                <w:lang w:val="en-US"/>
              </w:rPr>
              <w:t>Lipska</w:t>
            </w:r>
            <w:proofErr w:type="spellEnd"/>
            <w:r w:rsidRPr="00884E06">
              <w:rPr>
                <w:color w:val="000000"/>
                <w:szCs w:val="22"/>
                <w:lang w:val="en-US"/>
              </w:rPr>
              <w:t xml:space="preserve"> Agnieszka, </w:t>
            </w:r>
            <w:proofErr w:type="spellStart"/>
            <w:r w:rsidRPr="00884E06">
              <w:rPr>
                <w:color w:val="000000"/>
                <w:szCs w:val="22"/>
                <w:lang w:val="en-US"/>
              </w:rPr>
              <w:t>Sieradzan</w:t>
            </w:r>
            <w:proofErr w:type="spellEnd"/>
            <w:r w:rsidRPr="00884E06">
              <w:rPr>
                <w:color w:val="000000"/>
                <w:szCs w:val="22"/>
                <w:lang w:val="en-US"/>
              </w:rPr>
              <w:t xml:space="preserve"> Adam, </w:t>
            </w:r>
            <w:proofErr w:type="spellStart"/>
            <w:r w:rsidRPr="00884E06">
              <w:rPr>
                <w:color w:val="000000"/>
                <w:szCs w:val="22"/>
                <w:lang w:val="en-US"/>
              </w:rPr>
              <w:t>Zięba</w:t>
            </w:r>
            <w:proofErr w:type="spellEnd"/>
            <w:r w:rsidRPr="00884E06">
              <w:rPr>
                <w:color w:val="000000"/>
                <w:szCs w:val="22"/>
                <w:lang w:val="en-US"/>
              </w:rPr>
              <w:t xml:space="preserve"> Karolina, </w:t>
            </w:r>
            <w:proofErr w:type="spellStart"/>
            <w:r w:rsidRPr="00884E06">
              <w:rPr>
                <w:color w:val="000000"/>
                <w:szCs w:val="22"/>
                <w:lang w:val="en-US"/>
              </w:rPr>
              <w:t>Sikorska</w:t>
            </w:r>
            <w:proofErr w:type="spellEnd"/>
            <w:r w:rsidRPr="00884E06">
              <w:rPr>
                <w:color w:val="000000"/>
                <w:szCs w:val="22"/>
                <w:lang w:val="en-US"/>
              </w:rPr>
              <w:t xml:space="preserve"> Celina, </w:t>
            </w:r>
            <w:proofErr w:type="spellStart"/>
            <w:r w:rsidRPr="00884E06">
              <w:rPr>
                <w:color w:val="000000"/>
                <w:szCs w:val="22"/>
                <w:lang w:val="en-US"/>
              </w:rPr>
              <w:t>Uciechowska</w:t>
            </w:r>
            <w:proofErr w:type="spellEnd"/>
            <w:r w:rsidRPr="00884E06">
              <w:rPr>
                <w:color w:val="000000"/>
                <w:szCs w:val="22"/>
                <w:lang w:val="en-US"/>
              </w:rPr>
              <w:t xml:space="preserve"> </w:t>
            </w:r>
            <w:proofErr w:type="spellStart"/>
            <w:r w:rsidRPr="00884E06">
              <w:rPr>
                <w:color w:val="000000"/>
                <w:szCs w:val="22"/>
                <w:lang w:val="en-US"/>
              </w:rPr>
              <w:t>Urszula</w:t>
            </w:r>
            <w:proofErr w:type="spellEnd"/>
            <w:r w:rsidRPr="00884E06">
              <w:rPr>
                <w:color w:val="000000"/>
                <w:szCs w:val="22"/>
                <w:lang w:val="en-US"/>
              </w:rPr>
              <w:t>, Samsonov Sergey, </w:t>
            </w:r>
            <w:proofErr w:type="spellStart"/>
            <w:r w:rsidRPr="00884E06">
              <w:rPr>
                <w:color w:val="000000"/>
                <w:szCs w:val="22"/>
                <w:lang w:val="en-US"/>
              </w:rPr>
              <w:t>Golon</w:t>
            </w:r>
            <w:proofErr w:type="spellEnd"/>
            <w:r w:rsidRPr="00884E06">
              <w:rPr>
                <w:color w:val="000000"/>
                <w:szCs w:val="22"/>
                <w:lang w:val="en-US"/>
              </w:rPr>
              <w:t xml:space="preserve"> </w:t>
            </w:r>
            <w:proofErr w:type="spellStart"/>
            <w:r w:rsidRPr="00884E06">
              <w:rPr>
                <w:color w:val="000000"/>
                <w:szCs w:val="22"/>
                <w:lang w:val="en-US"/>
              </w:rPr>
              <w:t>Łukasz</w:t>
            </w:r>
            <w:proofErr w:type="spellEnd"/>
            <w:r w:rsidRPr="00884E06">
              <w:rPr>
                <w:color w:val="000000"/>
                <w:szCs w:val="22"/>
                <w:lang w:val="en-US"/>
              </w:rPr>
              <w:t>, </w:t>
            </w:r>
            <w:proofErr w:type="spellStart"/>
            <w:r w:rsidRPr="00884E06">
              <w:rPr>
                <w:color w:val="000000"/>
                <w:szCs w:val="22"/>
                <w:lang w:val="en-US"/>
              </w:rPr>
              <w:t>Giełdoń</w:t>
            </w:r>
            <w:proofErr w:type="spellEnd"/>
            <w:r w:rsidRPr="00884E06">
              <w:rPr>
                <w:color w:val="000000"/>
                <w:szCs w:val="22"/>
                <w:lang w:val="en-US"/>
              </w:rPr>
              <w:t xml:space="preserve"> Artur: Evaluation of the scale-consistent UNRES force field in template-free prediction of protein structures in the CASP13 experiment, Journal of Molecular Graphics &amp; Modelling, vol. 92, 2019, s. 154-166, DOI:10.1016/j.jmgm.2019.07.013, 70 </w:t>
            </w:r>
            <w:proofErr w:type="spellStart"/>
            <w:r w:rsidRPr="00884E06">
              <w:rPr>
                <w:color w:val="000000"/>
                <w:szCs w:val="22"/>
                <w:lang w:val="en-US"/>
              </w:rPr>
              <w:t>punktów</w:t>
            </w:r>
            <w:proofErr w:type="spellEnd"/>
            <w:r w:rsidRPr="00884E06">
              <w:rPr>
                <w:color w:val="000000"/>
                <w:szCs w:val="22"/>
                <w:lang w:val="en-US"/>
              </w:rPr>
              <w:t>, IF(2,079)</w:t>
            </w:r>
          </w:p>
          <w:p w14:paraId="54FFAA50" w14:textId="77777777" w:rsidR="002C1882" w:rsidRPr="00884E06" w:rsidRDefault="00C83410">
            <w:pPr>
              <w:numPr>
                <w:ilvl w:val="0"/>
                <w:numId w:val="1"/>
              </w:numPr>
              <w:spacing w:after="0"/>
              <w:rPr>
                <w:rFonts w:ascii="Calibri" w:hAnsi="Calibri"/>
                <w:szCs w:val="22"/>
                <w:lang w:val="en-US"/>
              </w:rPr>
            </w:pPr>
            <w:proofErr w:type="spellStart"/>
            <w:r w:rsidRPr="00884E06">
              <w:rPr>
                <w:color w:val="000000"/>
                <w:szCs w:val="22"/>
                <w:lang w:val="en-US"/>
              </w:rPr>
              <w:t>Zięba</w:t>
            </w:r>
            <w:proofErr w:type="spellEnd"/>
            <w:r w:rsidRPr="00884E06">
              <w:rPr>
                <w:color w:val="000000"/>
                <w:szCs w:val="22"/>
                <w:lang w:val="en-US"/>
              </w:rPr>
              <w:t xml:space="preserve"> Karolina, </w:t>
            </w:r>
            <w:proofErr w:type="spellStart"/>
            <w:r w:rsidRPr="00884E06">
              <w:rPr>
                <w:color w:val="000000"/>
                <w:szCs w:val="22"/>
                <w:lang w:val="en-US"/>
              </w:rPr>
              <w:t>Ślusarz</w:t>
            </w:r>
            <w:proofErr w:type="spellEnd"/>
            <w:r w:rsidRPr="00884E06">
              <w:rPr>
                <w:color w:val="000000"/>
                <w:szCs w:val="22"/>
                <w:lang w:val="en-US"/>
              </w:rPr>
              <w:t xml:space="preserve"> Magdalena, </w:t>
            </w:r>
            <w:proofErr w:type="spellStart"/>
            <w:r w:rsidRPr="00884E06">
              <w:rPr>
                <w:color w:val="000000"/>
                <w:szCs w:val="22"/>
                <w:lang w:val="en-US"/>
              </w:rPr>
              <w:t>Ślusarz</w:t>
            </w:r>
            <w:proofErr w:type="spellEnd"/>
            <w:r w:rsidRPr="00884E06">
              <w:rPr>
                <w:color w:val="000000"/>
                <w:szCs w:val="22"/>
                <w:lang w:val="en-US"/>
              </w:rPr>
              <w:t xml:space="preserve"> </w:t>
            </w:r>
            <w:proofErr w:type="spellStart"/>
            <w:r w:rsidRPr="00884E06">
              <w:rPr>
                <w:color w:val="000000"/>
                <w:szCs w:val="22"/>
                <w:lang w:val="en-US"/>
              </w:rPr>
              <w:t>Rafał</w:t>
            </w:r>
            <w:proofErr w:type="spellEnd"/>
            <w:r w:rsidRPr="00884E06">
              <w:rPr>
                <w:color w:val="000000"/>
                <w:szCs w:val="22"/>
                <w:lang w:val="en-US"/>
              </w:rPr>
              <w:t>, </w:t>
            </w:r>
            <w:proofErr w:type="spellStart"/>
            <w:r w:rsidRPr="00884E06">
              <w:rPr>
                <w:color w:val="000000"/>
                <w:szCs w:val="22"/>
                <w:lang w:val="en-US"/>
              </w:rPr>
              <w:t>Liwo</w:t>
            </w:r>
            <w:proofErr w:type="spellEnd"/>
            <w:r w:rsidRPr="00884E06">
              <w:rPr>
                <w:color w:val="000000"/>
                <w:szCs w:val="22"/>
                <w:lang w:val="en-US"/>
              </w:rPr>
              <w:t xml:space="preserve"> Józef Adam, </w:t>
            </w:r>
            <w:proofErr w:type="spellStart"/>
            <w:r w:rsidRPr="00884E06">
              <w:rPr>
                <w:color w:val="000000"/>
                <w:szCs w:val="22"/>
                <w:lang w:val="en-US"/>
              </w:rPr>
              <w:t>Czaplewski</w:t>
            </w:r>
            <w:proofErr w:type="spellEnd"/>
            <w:r w:rsidRPr="00884E06">
              <w:rPr>
                <w:color w:val="000000"/>
                <w:szCs w:val="22"/>
                <w:lang w:val="en-US"/>
              </w:rPr>
              <w:t xml:space="preserve"> Cezary, </w:t>
            </w:r>
            <w:proofErr w:type="spellStart"/>
            <w:r w:rsidRPr="00884E06">
              <w:rPr>
                <w:color w:val="000000"/>
                <w:szCs w:val="22"/>
                <w:lang w:val="en-US"/>
              </w:rPr>
              <w:t>Sieradzan</w:t>
            </w:r>
            <w:proofErr w:type="spellEnd"/>
            <w:r w:rsidRPr="00884E06">
              <w:rPr>
                <w:color w:val="000000"/>
                <w:szCs w:val="22"/>
                <w:lang w:val="en-US"/>
              </w:rPr>
              <w:t xml:space="preserve"> Adam: Extension of the UNRES coarse-grained force field to membrane proteins in the lipid bilayer, Journal of Physical Chemistry B, American Chemical Society, vol. 123, nr 37, 2019, s. 7829-7839, DOI:10.1021/acs.jpcb.9b06700, 140 </w:t>
            </w:r>
            <w:proofErr w:type="spellStart"/>
            <w:r w:rsidRPr="00884E06">
              <w:rPr>
                <w:color w:val="000000"/>
                <w:szCs w:val="22"/>
                <w:lang w:val="en-US"/>
              </w:rPr>
              <w:t>punktów</w:t>
            </w:r>
            <w:proofErr w:type="spellEnd"/>
            <w:r w:rsidRPr="00884E06">
              <w:rPr>
                <w:color w:val="000000"/>
                <w:szCs w:val="22"/>
                <w:lang w:val="en-US"/>
              </w:rPr>
              <w:t>, IF(2,857)</w:t>
            </w:r>
          </w:p>
          <w:p w14:paraId="6F358F3C" w14:textId="77777777" w:rsidR="002C1882" w:rsidRPr="00884E06" w:rsidRDefault="00C83410">
            <w:pPr>
              <w:numPr>
                <w:ilvl w:val="0"/>
                <w:numId w:val="1"/>
              </w:numPr>
              <w:spacing w:after="0"/>
              <w:rPr>
                <w:rFonts w:ascii="Calibri" w:hAnsi="Calibri"/>
                <w:szCs w:val="22"/>
                <w:lang w:val="en-US"/>
              </w:rPr>
            </w:pPr>
            <w:proofErr w:type="spellStart"/>
            <w:r w:rsidRPr="00884E06">
              <w:rPr>
                <w:color w:val="000000"/>
                <w:szCs w:val="22"/>
                <w:lang w:val="en-US"/>
              </w:rPr>
              <w:t>Karczyńska</w:t>
            </w:r>
            <w:proofErr w:type="spellEnd"/>
            <w:r w:rsidRPr="00884E06">
              <w:rPr>
                <w:color w:val="000000"/>
                <w:szCs w:val="22"/>
                <w:lang w:val="en-US"/>
              </w:rPr>
              <w:t xml:space="preserve"> Agnieszka, </w:t>
            </w:r>
            <w:proofErr w:type="spellStart"/>
            <w:r w:rsidRPr="00884E06">
              <w:rPr>
                <w:color w:val="000000"/>
                <w:szCs w:val="22"/>
                <w:lang w:val="en-US"/>
              </w:rPr>
              <w:t>Mozolewska</w:t>
            </w:r>
            <w:proofErr w:type="spellEnd"/>
            <w:r w:rsidRPr="00884E06">
              <w:rPr>
                <w:color w:val="000000"/>
                <w:szCs w:val="22"/>
                <w:lang w:val="en-US"/>
              </w:rPr>
              <w:t xml:space="preserve"> Magdalena, Krupa </w:t>
            </w:r>
            <w:proofErr w:type="spellStart"/>
            <w:r w:rsidRPr="00884E06">
              <w:rPr>
                <w:color w:val="000000"/>
                <w:szCs w:val="22"/>
                <w:lang w:val="en-US"/>
              </w:rPr>
              <w:t>Paweł</w:t>
            </w:r>
            <w:proofErr w:type="spellEnd"/>
            <w:r w:rsidRPr="00884E06">
              <w:rPr>
                <w:color w:val="000000"/>
                <w:szCs w:val="22"/>
                <w:lang w:val="en-US"/>
              </w:rPr>
              <w:t>, </w:t>
            </w:r>
            <w:proofErr w:type="spellStart"/>
            <w:r w:rsidRPr="00884E06">
              <w:rPr>
                <w:color w:val="000000"/>
                <w:szCs w:val="22"/>
                <w:lang w:val="en-US"/>
              </w:rPr>
              <w:t>Giełdoń</w:t>
            </w:r>
            <w:proofErr w:type="spellEnd"/>
            <w:r w:rsidRPr="00884E06">
              <w:rPr>
                <w:color w:val="000000"/>
                <w:szCs w:val="22"/>
                <w:lang w:val="en-US"/>
              </w:rPr>
              <w:t xml:space="preserve"> Artur, Bojarski   Krzysztof, </w:t>
            </w:r>
            <w:proofErr w:type="spellStart"/>
            <w:r w:rsidRPr="00884E06">
              <w:rPr>
                <w:color w:val="000000"/>
                <w:szCs w:val="22"/>
                <w:lang w:val="en-US"/>
              </w:rPr>
              <w:t>Zaborowski</w:t>
            </w:r>
            <w:proofErr w:type="spellEnd"/>
            <w:r w:rsidRPr="00884E06">
              <w:rPr>
                <w:color w:val="000000"/>
                <w:szCs w:val="22"/>
                <w:lang w:val="en-US"/>
              </w:rPr>
              <w:t xml:space="preserve"> </w:t>
            </w:r>
            <w:proofErr w:type="spellStart"/>
            <w:r w:rsidRPr="00884E06">
              <w:rPr>
                <w:color w:val="000000"/>
                <w:szCs w:val="22"/>
                <w:lang w:val="en-US"/>
              </w:rPr>
              <w:t>Bartłomiej</w:t>
            </w:r>
            <w:proofErr w:type="spellEnd"/>
            <w:r w:rsidRPr="00884E06">
              <w:rPr>
                <w:color w:val="000000"/>
                <w:szCs w:val="22"/>
                <w:lang w:val="en-US"/>
              </w:rPr>
              <w:t>, </w:t>
            </w:r>
            <w:proofErr w:type="spellStart"/>
            <w:r w:rsidRPr="00884E06">
              <w:rPr>
                <w:color w:val="000000"/>
                <w:szCs w:val="22"/>
                <w:lang w:val="en-US"/>
              </w:rPr>
              <w:t>Liwo</w:t>
            </w:r>
            <w:proofErr w:type="spellEnd"/>
            <w:r w:rsidRPr="00884E06">
              <w:rPr>
                <w:color w:val="000000"/>
                <w:szCs w:val="22"/>
                <w:lang w:val="en-US"/>
              </w:rPr>
              <w:t xml:space="preserve"> Józef Adam, </w:t>
            </w:r>
            <w:proofErr w:type="spellStart"/>
            <w:r w:rsidRPr="00884E06">
              <w:rPr>
                <w:color w:val="000000"/>
                <w:szCs w:val="22"/>
                <w:lang w:val="en-US"/>
              </w:rPr>
              <w:t>Ślusarz</w:t>
            </w:r>
            <w:proofErr w:type="spellEnd"/>
            <w:r w:rsidRPr="00884E06">
              <w:rPr>
                <w:color w:val="000000"/>
                <w:szCs w:val="22"/>
                <w:lang w:val="en-US"/>
              </w:rPr>
              <w:t xml:space="preserve"> </w:t>
            </w:r>
            <w:proofErr w:type="spellStart"/>
            <w:r w:rsidRPr="00884E06">
              <w:rPr>
                <w:color w:val="000000"/>
                <w:szCs w:val="22"/>
                <w:lang w:val="en-US"/>
              </w:rPr>
              <w:t>Rafał</w:t>
            </w:r>
            <w:proofErr w:type="spellEnd"/>
            <w:r w:rsidRPr="00884E06">
              <w:rPr>
                <w:color w:val="000000"/>
                <w:szCs w:val="22"/>
                <w:lang w:val="en-US"/>
              </w:rPr>
              <w:t>, </w:t>
            </w:r>
            <w:proofErr w:type="spellStart"/>
            <w:r w:rsidRPr="00884E06">
              <w:rPr>
                <w:color w:val="000000"/>
                <w:szCs w:val="22"/>
                <w:lang w:val="en-US"/>
              </w:rPr>
              <w:t>Ślusarz</w:t>
            </w:r>
            <w:proofErr w:type="spellEnd"/>
            <w:r w:rsidRPr="00884E06">
              <w:rPr>
                <w:color w:val="000000"/>
                <w:szCs w:val="22"/>
                <w:lang w:val="en-US"/>
              </w:rPr>
              <w:t xml:space="preserve"> Magdalena, </w:t>
            </w:r>
            <w:proofErr w:type="spellStart"/>
            <w:r w:rsidRPr="00884E06">
              <w:rPr>
                <w:color w:val="000000"/>
                <w:szCs w:val="22"/>
                <w:lang w:val="en-US"/>
              </w:rPr>
              <w:t>Czaplewski</w:t>
            </w:r>
            <w:proofErr w:type="spellEnd"/>
            <w:r w:rsidRPr="00884E06">
              <w:rPr>
                <w:color w:val="000000"/>
                <w:szCs w:val="22"/>
                <w:lang w:val="en-US"/>
              </w:rPr>
              <w:t xml:space="preserve"> Cezary: Use of the UNRES force field in template-assisted prediction of protein structures and the refinement of server models: Test with CASP12 targets, Journal of Molecular Graphics &amp; Modelling, vol. 83, 2018, s. 92-99, DOI:10.1016/j.jmgm.2018.05.008, 25 </w:t>
            </w:r>
            <w:proofErr w:type="spellStart"/>
            <w:r w:rsidRPr="00884E06">
              <w:rPr>
                <w:color w:val="000000"/>
                <w:szCs w:val="22"/>
                <w:lang w:val="en-US"/>
              </w:rPr>
              <w:t>punktów</w:t>
            </w:r>
            <w:proofErr w:type="spellEnd"/>
            <w:r w:rsidRPr="00884E06">
              <w:rPr>
                <w:color w:val="000000"/>
                <w:szCs w:val="22"/>
                <w:lang w:val="en-US"/>
              </w:rPr>
              <w:t>, IF(1,863)</w:t>
            </w:r>
          </w:p>
        </w:tc>
      </w:tr>
      <w:tr w:rsidR="002C1882" w14:paraId="12A125E7" w14:textId="77777777">
        <w:tc>
          <w:tcPr>
            <w:tcW w:w="8746" w:type="dxa"/>
            <w:gridSpan w:val="2"/>
            <w:tcBorders>
              <w:top w:val="single" w:sz="18" w:space="0" w:color="233D81"/>
              <w:left w:val="single" w:sz="18" w:space="0" w:color="233D81"/>
              <w:bottom w:val="single" w:sz="18" w:space="0" w:color="233D81"/>
              <w:right w:val="single" w:sz="18" w:space="0" w:color="233D81"/>
            </w:tcBorders>
          </w:tcPr>
          <w:p w14:paraId="3EA9C96D" w14:textId="77777777" w:rsidR="002C1882" w:rsidRDefault="00C83410">
            <w:pPr>
              <w:rPr>
                <w:rFonts w:ascii="Calibri" w:hAnsi="Calibri"/>
              </w:rPr>
            </w:pPr>
            <w:r>
              <w:rPr>
                <w:color w:val="233D81"/>
              </w:rPr>
              <w:lastRenderedPageBreak/>
              <w:t xml:space="preserve">Charakterystyka doświadczenia i dorobku dydaktycznego (do 600 znaków) oraz wykaz </w:t>
            </w:r>
            <w:r>
              <w:rPr>
                <w:b/>
                <w:color w:val="233D81"/>
              </w:rPr>
              <w:t>co najwyżej 10</w:t>
            </w:r>
            <w:r>
              <w:rPr>
                <w:color w:val="233D81"/>
              </w:rPr>
              <w:t xml:space="preserve"> najważniejszych osiągnięć dydaktycznych ze szczególnym uwzględnieniem ostatnich 6 lat, wraz z wskazaniem dat uzyskania (np. autorstwo podręczników/materiałów dydaktycznych, wdrożone innowacje dydaktyczne, nagrody uzyskane przez studentów, nad którymi nauczyciel akademicki sprawował opiekę naukową/artystyczną, opieka nad beneficjentem Diamentowego Grantu, uruchomienie nowego kierunku studiów/specjalności/ zajęć/grupy zajęć, opieka nad kołem naukowym, prowadzenie zajęć w języku obcym, w tym w uczelni zagranicznej, np. w ramach mobilności nauczycieli akademickich).</w:t>
            </w:r>
          </w:p>
        </w:tc>
      </w:tr>
      <w:tr w:rsidR="002C1882" w14:paraId="7E351A14" w14:textId="77777777">
        <w:trPr>
          <w:trHeight w:val="509"/>
        </w:trPr>
        <w:tc>
          <w:tcPr>
            <w:tcW w:w="8746" w:type="dxa"/>
            <w:gridSpan w:val="2"/>
            <w:tcBorders>
              <w:top w:val="single" w:sz="18" w:space="0" w:color="233D81"/>
              <w:left w:val="single" w:sz="18" w:space="0" w:color="233D81"/>
              <w:bottom w:val="single" w:sz="18" w:space="0" w:color="233D81"/>
              <w:right w:val="single" w:sz="18" w:space="0" w:color="233D81"/>
            </w:tcBorders>
          </w:tcPr>
          <w:p w14:paraId="4B37D773" w14:textId="77777777" w:rsidR="002C1882" w:rsidRDefault="00C83410">
            <w:r>
              <w:t xml:space="preserve">Prowadzone zajęcia dydaktyczne obejmują przedmioty związane z prowadzonymi badaniami naukowymi prowadzonymi metodami chemii komputerowej (np. Technologia Informacyjna czy </w:t>
            </w:r>
            <w:r>
              <w:lastRenderedPageBreak/>
              <w:t xml:space="preserve">Modelowanie Struktury </w:t>
            </w:r>
            <w:proofErr w:type="spellStart"/>
            <w:r>
              <w:t>Biocząstek</w:t>
            </w:r>
            <w:proofErr w:type="spellEnd"/>
            <w:r>
              <w:t xml:space="preserve">). Zajęcia prowadzone są na kierunkach takich jak Chemia, Ochrona środowiska, Biznes chemiczny, </w:t>
            </w:r>
            <w:proofErr w:type="spellStart"/>
            <w:r>
              <w:t>Bioinformatyka</w:t>
            </w:r>
            <w:proofErr w:type="spellEnd"/>
            <w:r>
              <w:t xml:space="preserve"> oraz Digital </w:t>
            </w:r>
            <w:proofErr w:type="spellStart"/>
            <w:r>
              <w:t>Chemistry</w:t>
            </w:r>
            <w:proofErr w:type="spellEnd"/>
            <w:r>
              <w:t xml:space="preserve"> (kierunek w języku angielskim). Dorobek dydaktyczny obejmuje także opiekę nad pracami licencjackimi i magisterskimi.  W latach 2017-2022 było to 7 prac licencjackich, obecnie dwie prace magisterskie: jedna na kierunku Chemia (2023) oraz druga, realizowana na anglojęzycznym kierunku Digital </w:t>
            </w:r>
            <w:proofErr w:type="spellStart"/>
            <w:r>
              <w:t>Chemistry</w:t>
            </w:r>
            <w:proofErr w:type="spellEnd"/>
            <w:r>
              <w:t xml:space="preserve"> (2024). Dodatkowo byłam promotorem pomocniczym prac doktorskich, ostatnia w roku 2022.</w:t>
            </w:r>
          </w:p>
          <w:p w14:paraId="38512A06" w14:textId="77777777" w:rsidR="002C1882" w:rsidRDefault="00C83410">
            <w:pPr>
              <w:spacing w:after="0"/>
            </w:pPr>
            <w:r>
              <w:t>Osiągnięcia dydaktyczne z 6 ostatnich lat:</w:t>
            </w:r>
          </w:p>
          <w:p w14:paraId="1CC5FA74" w14:textId="77777777" w:rsidR="002C1882" w:rsidRDefault="00C83410">
            <w:pPr>
              <w:numPr>
                <w:ilvl w:val="0"/>
                <w:numId w:val="2"/>
              </w:numPr>
              <w:spacing w:after="0"/>
            </w:pPr>
            <w:r>
              <w:t>przedmiot autorski: Receptory i sygnalizacja komórkowa</w:t>
            </w:r>
          </w:p>
          <w:p w14:paraId="7225F88C" w14:textId="77777777" w:rsidR="002C1882" w:rsidRDefault="00C83410">
            <w:pPr>
              <w:numPr>
                <w:ilvl w:val="0"/>
                <w:numId w:val="2"/>
              </w:numPr>
              <w:spacing w:after="0"/>
            </w:pPr>
            <w:r>
              <w:t xml:space="preserve">przedmiot autorski: Technologia informacyjna II  </w:t>
            </w:r>
          </w:p>
          <w:p w14:paraId="35BD0CD8" w14:textId="77777777" w:rsidR="002C1882" w:rsidRDefault="00C83410">
            <w:pPr>
              <w:numPr>
                <w:ilvl w:val="0"/>
                <w:numId w:val="2"/>
              </w:numPr>
              <w:spacing w:after="0"/>
            </w:pPr>
            <w:r>
              <w:t>prowadzenie kursu Technologia Informacyjna na PE UG</w:t>
            </w:r>
          </w:p>
          <w:p w14:paraId="30A28938" w14:textId="77777777" w:rsidR="002C1882" w:rsidRDefault="00C83410">
            <w:pPr>
              <w:numPr>
                <w:ilvl w:val="0"/>
                <w:numId w:val="2"/>
              </w:numPr>
              <w:spacing w:after="0"/>
            </w:pPr>
            <w:r>
              <w:t>współautorstwo cyklu ćwiczeń z Technologii Informacyjnej</w:t>
            </w:r>
          </w:p>
          <w:p w14:paraId="6676FF82" w14:textId="77777777" w:rsidR="002C1882" w:rsidRDefault="00C83410">
            <w:pPr>
              <w:numPr>
                <w:ilvl w:val="0"/>
                <w:numId w:val="2"/>
              </w:numPr>
              <w:spacing w:after="0"/>
            </w:pPr>
            <w:r>
              <w:t>współautorstwo ćwiczeń z przedmiotu ABC IT</w:t>
            </w:r>
          </w:p>
        </w:tc>
      </w:tr>
    </w:tbl>
    <w:p w14:paraId="661165DC" w14:textId="77777777" w:rsidR="002C1882" w:rsidRDefault="002C1882" w:rsidP="00884E06">
      <w:pPr>
        <w:rPr>
          <w:b/>
        </w:rPr>
      </w:pPr>
    </w:p>
    <w:sectPr w:rsidR="002C1882">
      <w:pgSz w:w="11906" w:h="16838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Arial Unicode MS"/>
    <w:charset w:val="01"/>
    <w:family w:val="auto"/>
    <w:pitch w:val="variable"/>
    <w:sig w:usb0="800000AF" w:usb1="1001ECEA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Noto Sans CJK SC">
    <w:panose1 w:val="00000000000000000000"/>
    <w:charset w:val="00"/>
    <w:family w:val="roman"/>
    <w:notTrueType/>
    <w:pitch w:val="default"/>
  </w:font>
  <w:font w:name="Noto Sans Devanagari">
    <w:charset w:val="00"/>
    <w:family w:val="swiss"/>
    <w:pitch w:val="variable"/>
    <w:sig w:usb0="80008023" w:usb1="00002046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5860F3"/>
    <w:multiLevelType w:val="multilevel"/>
    <w:tmpl w:val="2D7AF2E0"/>
    <w:lvl w:ilvl="0">
      <w:start w:val="1"/>
      <w:numFmt w:val="decimal"/>
      <w:lvlText w:val="%1."/>
      <w:lvlJc w:val="left"/>
      <w:pPr>
        <w:tabs>
          <w:tab w:val="num" w:pos="397"/>
        </w:tabs>
        <w:ind w:left="754" w:hanging="397"/>
      </w:pPr>
    </w:lvl>
    <w:lvl w:ilvl="1">
      <w:start w:val="1"/>
      <w:numFmt w:val="decimal"/>
      <w:lvlText w:val="%2."/>
      <w:lvlJc w:val="left"/>
      <w:pPr>
        <w:tabs>
          <w:tab w:val="num" w:pos="794"/>
        </w:tabs>
        <w:ind w:left="1151" w:hanging="397"/>
      </w:pPr>
    </w:lvl>
    <w:lvl w:ilvl="2">
      <w:start w:val="1"/>
      <w:numFmt w:val="decimal"/>
      <w:lvlText w:val="%3."/>
      <w:lvlJc w:val="left"/>
      <w:pPr>
        <w:tabs>
          <w:tab w:val="num" w:pos="1191"/>
        </w:tabs>
        <w:ind w:left="1548" w:hanging="397"/>
      </w:pPr>
    </w:lvl>
    <w:lvl w:ilvl="3">
      <w:start w:val="1"/>
      <w:numFmt w:val="decimal"/>
      <w:lvlText w:val="%4."/>
      <w:lvlJc w:val="left"/>
      <w:pPr>
        <w:tabs>
          <w:tab w:val="num" w:pos="1588"/>
        </w:tabs>
        <w:ind w:left="1945" w:hanging="397"/>
      </w:pPr>
    </w:lvl>
    <w:lvl w:ilvl="4">
      <w:start w:val="1"/>
      <w:numFmt w:val="decimal"/>
      <w:lvlText w:val="%5."/>
      <w:lvlJc w:val="left"/>
      <w:pPr>
        <w:tabs>
          <w:tab w:val="num" w:pos="1985"/>
        </w:tabs>
        <w:ind w:left="2342" w:hanging="397"/>
      </w:pPr>
    </w:lvl>
    <w:lvl w:ilvl="5">
      <w:start w:val="1"/>
      <w:numFmt w:val="decimal"/>
      <w:lvlText w:val="%6."/>
      <w:lvlJc w:val="left"/>
      <w:pPr>
        <w:tabs>
          <w:tab w:val="num" w:pos="2381"/>
        </w:tabs>
        <w:ind w:left="2738" w:hanging="397"/>
      </w:pPr>
    </w:lvl>
    <w:lvl w:ilvl="6">
      <w:start w:val="1"/>
      <w:numFmt w:val="decimal"/>
      <w:lvlText w:val="%7."/>
      <w:lvlJc w:val="left"/>
      <w:pPr>
        <w:tabs>
          <w:tab w:val="num" w:pos="2778"/>
        </w:tabs>
        <w:ind w:left="3135" w:hanging="397"/>
      </w:pPr>
    </w:lvl>
    <w:lvl w:ilvl="7">
      <w:start w:val="1"/>
      <w:numFmt w:val="decimal"/>
      <w:lvlText w:val="%8."/>
      <w:lvlJc w:val="left"/>
      <w:pPr>
        <w:tabs>
          <w:tab w:val="num" w:pos="3175"/>
        </w:tabs>
        <w:ind w:left="3532" w:hanging="397"/>
      </w:pPr>
    </w:lvl>
    <w:lvl w:ilvl="8">
      <w:start w:val="1"/>
      <w:numFmt w:val="decimal"/>
      <w:lvlText w:val="%9."/>
      <w:lvlJc w:val="left"/>
      <w:pPr>
        <w:tabs>
          <w:tab w:val="num" w:pos="3572"/>
        </w:tabs>
        <w:ind w:left="3929" w:hanging="397"/>
      </w:pPr>
    </w:lvl>
  </w:abstractNum>
  <w:abstractNum w:abstractNumId="1" w15:restartNumberingAfterBreak="0">
    <w:nsid w:val="36565043"/>
    <w:multiLevelType w:val="multilevel"/>
    <w:tmpl w:val="C29EA9D8"/>
    <w:lvl w:ilvl="0">
      <w:start w:val="1"/>
      <w:numFmt w:val="decimal"/>
      <w:lvlText w:val="%1"/>
      <w:lvlJc w:val="left"/>
      <w:pPr>
        <w:tabs>
          <w:tab w:val="num" w:pos="0"/>
        </w:tabs>
        <w:ind w:left="9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3E7956B5"/>
    <w:multiLevelType w:val="multilevel"/>
    <w:tmpl w:val="2D1E4410"/>
    <w:lvl w:ilvl="0">
      <w:start w:val="1"/>
      <w:numFmt w:val="decimal"/>
      <w:lvlText w:val="%1"/>
      <w:lvlJc w:val="left"/>
      <w:pPr>
        <w:tabs>
          <w:tab w:val="num" w:pos="0"/>
        </w:tabs>
        <w:ind w:left="9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3E8C42A0"/>
    <w:multiLevelType w:val="multilevel"/>
    <w:tmpl w:val="927634E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479A32D1"/>
    <w:multiLevelType w:val="multilevel"/>
    <w:tmpl w:val="88F007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5" w15:restartNumberingAfterBreak="0">
    <w:nsid w:val="731F4D79"/>
    <w:multiLevelType w:val="multilevel"/>
    <w:tmpl w:val="D4067A26"/>
    <w:lvl w:ilvl="0">
      <w:start w:val="1"/>
      <w:numFmt w:val="decimal"/>
      <w:lvlText w:val="%1."/>
      <w:lvlJc w:val="left"/>
      <w:pPr>
        <w:tabs>
          <w:tab w:val="num" w:pos="397"/>
        </w:tabs>
        <w:ind w:left="754" w:hanging="397"/>
      </w:pPr>
    </w:lvl>
    <w:lvl w:ilvl="1">
      <w:start w:val="1"/>
      <w:numFmt w:val="decimal"/>
      <w:lvlText w:val="%2."/>
      <w:lvlJc w:val="left"/>
      <w:pPr>
        <w:tabs>
          <w:tab w:val="num" w:pos="794"/>
        </w:tabs>
        <w:ind w:left="1151" w:hanging="397"/>
      </w:pPr>
    </w:lvl>
    <w:lvl w:ilvl="2">
      <w:start w:val="1"/>
      <w:numFmt w:val="decimal"/>
      <w:lvlText w:val="%3."/>
      <w:lvlJc w:val="left"/>
      <w:pPr>
        <w:tabs>
          <w:tab w:val="num" w:pos="1191"/>
        </w:tabs>
        <w:ind w:left="1548" w:hanging="397"/>
      </w:pPr>
    </w:lvl>
    <w:lvl w:ilvl="3">
      <w:start w:val="1"/>
      <w:numFmt w:val="decimal"/>
      <w:lvlText w:val="%4."/>
      <w:lvlJc w:val="left"/>
      <w:pPr>
        <w:tabs>
          <w:tab w:val="num" w:pos="1588"/>
        </w:tabs>
        <w:ind w:left="1945" w:hanging="397"/>
      </w:pPr>
    </w:lvl>
    <w:lvl w:ilvl="4">
      <w:start w:val="1"/>
      <w:numFmt w:val="decimal"/>
      <w:lvlText w:val="%5."/>
      <w:lvlJc w:val="left"/>
      <w:pPr>
        <w:tabs>
          <w:tab w:val="num" w:pos="1985"/>
        </w:tabs>
        <w:ind w:left="2342" w:hanging="397"/>
      </w:pPr>
    </w:lvl>
    <w:lvl w:ilvl="5">
      <w:start w:val="1"/>
      <w:numFmt w:val="decimal"/>
      <w:lvlText w:val="%6."/>
      <w:lvlJc w:val="left"/>
      <w:pPr>
        <w:tabs>
          <w:tab w:val="num" w:pos="2381"/>
        </w:tabs>
        <w:ind w:left="2738" w:hanging="397"/>
      </w:pPr>
    </w:lvl>
    <w:lvl w:ilvl="6">
      <w:start w:val="1"/>
      <w:numFmt w:val="decimal"/>
      <w:lvlText w:val="%7."/>
      <w:lvlJc w:val="left"/>
      <w:pPr>
        <w:tabs>
          <w:tab w:val="num" w:pos="2778"/>
        </w:tabs>
        <w:ind w:left="3135" w:hanging="397"/>
      </w:pPr>
    </w:lvl>
    <w:lvl w:ilvl="7">
      <w:start w:val="1"/>
      <w:numFmt w:val="decimal"/>
      <w:lvlText w:val="%8."/>
      <w:lvlJc w:val="left"/>
      <w:pPr>
        <w:tabs>
          <w:tab w:val="num" w:pos="3175"/>
        </w:tabs>
        <w:ind w:left="3532" w:hanging="397"/>
      </w:pPr>
    </w:lvl>
    <w:lvl w:ilvl="8">
      <w:start w:val="1"/>
      <w:numFmt w:val="decimal"/>
      <w:lvlText w:val="%9."/>
      <w:lvlJc w:val="left"/>
      <w:pPr>
        <w:tabs>
          <w:tab w:val="num" w:pos="3572"/>
        </w:tabs>
        <w:ind w:left="3929" w:hanging="397"/>
      </w:pPr>
    </w:lvl>
  </w:abstractNum>
  <w:abstractNum w:abstractNumId="6" w15:restartNumberingAfterBreak="0">
    <w:nsid w:val="79F037D2"/>
    <w:multiLevelType w:val="multilevel"/>
    <w:tmpl w:val="58E253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num w:numId="1" w16cid:durableId="119497035">
    <w:abstractNumId w:val="2"/>
  </w:num>
  <w:num w:numId="2" w16cid:durableId="776097296">
    <w:abstractNumId w:val="6"/>
  </w:num>
  <w:num w:numId="3" w16cid:durableId="947198141">
    <w:abstractNumId w:val="0"/>
  </w:num>
  <w:num w:numId="4" w16cid:durableId="1314915182">
    <w:abstractNumId w:val="4"/>
  </w:num>
  <w:num w:numId="5" w16cid:durableId="1523740769">
    <w:abstractNumId w:val="5"/>
  </w:num>
  <w:num w:numId="6" w16cid:durableId="1264337531">
    <w:abstractNumId w:val="1"/>
  </w:num>
  <w:num w:numId="7" w16cid:durableId="289631222">
    <w:abstractNumId w:val="3"/>
  </w:num>
  <w:num w:numId="8" w16cid:durableId="2088264550">
    <w:abstractNumId w:val="0"/>
    <w:lvlOverride w:ilvl="0">
      <w:startOverride w:val="1"/>
    </w:lvlOverride>
  </w:num>
  <w:num w:numId="9" w16cid:durableId="398747436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1882"/>
    <w:rsid w:val="002C1882"/>
    <w:rsid w:val="00884E06"/>
    <w:rsid w:val="00C834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5DE758"/>
  <w15:docId w15:val="{2F5BAF82-6CE3-4128-B7D8-27B3F4EDD5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61C16"/>
    <w:pPr>
      <w:spacing w:after="120"/>
      <w:jc w:val="both"/>
    </w:pPr>
    <w:rPr>
      <w:rFonts w:eastAsia="Times New Roman" w:cs="Times New Roman"/>
      <w:sz w:val="22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numeracji">
    <w:name w:val="Znaki numeracji"/>
    <w:qFormat/>
  </w:style>
  <w:style w:type="character" w:customStyle="1" w:styleId="Znakiwypunktowania">
    <w:name w:val="Znaki wypunktowania"/>
    <w:qFormat/>
    <w:rPr>
      <w:rFonts w:ascii="OpenSymbol" w:eastAsia="OpenSymbol" w:hAnsi="OpenSymbol" w:cs="OpenSymbol"/>
    </w:rPr>
  </w:style>
  <w:style w:type="character" w:customStyle="1" w:styleId="Mocnewyrnione">
    <w:name w:val="Mocne wyróżnione"/>
    <w:qFormat/>
    <w:rPr>
      <w:b/>
      <w:bCs/>
    </w:rPr>
  </w:style>
  <w:style w:type="paragraph" w:styleId="Nagwek">
    <w:name w:val="header"/>
    <w:basedOn w:val="Normalny"/>
    <w:next w:val="Tekstpodstawowy"/>
    <w:qFormat/>
    <w:pPr>
      <w:keepNext/>
      <w:spacing w:before="240"/>
    </w:pPr>
    <w:rPr>
      <w:rFonts w:ascii="Liberation Sans" w:eastAsia="Noto Sans CJK SC" w:hAnsi="Liberation Sans" w:cs="Noto Sans Devanagari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Noto Sans Devanagari"/>
    </w:rPr>
  </w:style>
  <w:style w:type="paragraph" w:styleId="Legenda">
    <w:name w:val="caption"/>
    <w:basedOn w:val="Normalny"/>
    <w:qFormat/>
    <w:pPr>
      <w:suppressLineNumbers/>
      <w:spacing w:before="120"/>
    </w:pPr>
    <w:rPr>
      <w:rFonts w:cs="Noto Sans Devanagari"/>
      <w:i/>
      <w:iCs/>
      <w:sz w:val="24"/>
    </w:rPr>
  </w:style>
  <w:style w:type="paragraph" w:customStyle="1" w:styleId="Indeks">
    <w:name w:val="Indeks"/>
    <w:basedOn w:val="Normalny"/>
    <w:qFormat/>
    <w:pPr>
      <w:suppressLineNumbers/>
    </w:pPr>
    <w:rPr>
      <w:rFonts w:cs="Noto Sans Devanagari"/>
    </w:r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numbering" w:customStyle="1" w:styleId="Numeracja123">
    <w:name w:val="Numeracja 123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725EB9AFD018346A2FFA1A8752442E0" ma:contentTypeVersion="14" ma:contentTypeDescription="Create a new document." ma:contentTypeScope="" ma:versionID="1a1973da20fe7939f5de152dd788d10f">
  <xsd:schema xmlns:xsd="http://www.w3.org/2001/XMLSchema" xmlns:xs="http://www.w3.org/2001/XMLSchema" xmlns:p="http://schemas.microsoft.com/office/2006/metadata/properties" xmlns:ns2="6facafda-2137-4dfe-9fb8-8c4378ac8209" xmlns:ns3="06737b00-072b-4bd0-9583-8c5666526331" targetNamespace="http://schemas.microsoft.com/office/2006/metadata/properties" ma:root="true" ma:fieldsID="3af397dcf62354da25fbcf21c0147579" ns2:_="" ns3:_="">
    <xsd:import namespace="6facafda-2137-4dfe-9fb8-8c4378ac8209"/>
    <xsd:import namespace="06737b00-072b-4bd0-9583-8c566652633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AnalizasesjiOchrona_x015a_rodowisk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acafda-2137-4dfe-9fb8-8c4378ac82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a2886515-a33b-4847-91c7-1e842a7fd55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AnalizasesjiOchrona_x015a_rodowiska" ma:index="16" nillable="true" ma:displayName="Analiza sesji Ochrona Środowiska" ma:format="Dropdown" ma:internalName="AnalizasesjiOchrona_x015a_rodowiska">
      <xsd:simpleType>
        <xsd:restriction base="dms:Text">
          <xsd:maxLength value="255"/>
        </xsd:restriction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737b00-072b-4bd0-9583-8c5666526331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8db98e41-738d-4f8b-b415-d7fb46e452ef}" ma:internalName="TaxCatchAll" ma:showField="CatchAllData" ma:web="06737b00-072b-4bd0-9583-8c566652633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facafda-2137-4dfe-9fb8-8c4378ac8209">
      <Terms xmlns="http://schemas.microsoft.com/office/infopath/2007/PartnerControls"/>
    </lcf76f155ced4ddcb4097134ff3c332f>
    <TaxCatchAll xmlns="06737b00-072b-4bd0-9583-8c5666526331" xsi:nil="true"/>
    <AnalizasesjiOchrona_x015a_rodowiska xmlns="6facafda-2137-4dfe-9fb8-8c4378ac8209" xsi:nil="true"/>
  </documentManagement>
</p:properties>
</file>

<file path=customXml/itemProps1.xml><?xml version="1.0" encoding="utf-8"?>
<ds:datastoreItem xmlns:ds="http://schemas.openxmlformats.org/officeDocument/2006/customXml" ds:itemID="{EA2B45C4-B3CB-46E7-B14E-66023C7E673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0B04375-F810-4BBD-B636-329DFA013A02}"/>
</file>

<file path=customXml/itemProps3.xml><?xml version="1.0" encoding="utf-8"?>
<ds:datastoreItem xmlns:ds="http://schemas.openxmlformats.org/officeDocument/2006/customXml" ds:itemID="{40BE59DE-59FA-4625-8063-F0FC78F521C1}">
  <ds:schemaRefs>
    <ds:schemaRef ds:uri="http://schemas.microsoft.com/office/2006/metadata/properties"/>
    <ds:schemaRef ds:uri="http://schemas.microsoft.com/office/infopath/2007/PartnerControls"/>
    <ds:schemaRef ds:uri="6facafda-2137-4dfe-9fb8-8c4378ac8209"/>
    <ds:schemaRef ds:uri="06737b00-072b-4bd0-9583-8c566652633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1107</Words>
  <Characters>6645</Characters>
  <Application>Microsoft Office Word</Application>
  <DocSecurity>0</DocSecurity>
  <Lines>55</Lines>
  <Paragraphs>15</Paragraphs>
  <ScaleCrop>false</ScaleCrop>
  <Company/>
  <LinksUpToDate>false</LinksUpToDate>
  <CharactersWithSpaces>7737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Kumirska</dc:creator>
  <dc:description/>
  <cp:lastModifiedBy>Agnieszka Koczara</cp:lastModifiedBy>
  <cp:revision>3</cp:revision>
  <dcterms:created xsi:type="dcterms:W3CDTF">2023-04-20T05:24:00Z</dcterms:created>
  <dcterms:modified xsi:type="dcterms:W3CDTF">2023-06-06T10:18:00Z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ntentTypeId">
    <vt:lpwstr>0x0101002725EB9AFD018346A2FFA1A8752442E0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