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05A0A0A8" w:rsidR="00961C16" w:rsidRPr="00B857CE" w:rsidRDefault="007D48CB" w:rsidP="00BA16C2">
            <w:pPr>
              <w:rPr>
                <w:color w:val="000000"/>
              </w:rPr>
            </w:pPr>
            <w:r>
              <w:rPr>
                <w:color w:val="000000"/>
              </w:rPr>
              <w:t>Joanna Nadolna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60CEA80A" w14:textId="77777777" w:rsidR="00961C16" w:rsidRDefault="007D48CB" w:rsidP="00BA16C2">
            <w:r>
              <w:t>Doktor nauk technicznych</w:t>
            </w:r>
            <w:r w:rsidR="001D0942">
              <w:t xml:space="preserve">: </w:t>
            </w:r>
            <w:r>
              <w:t>dyscyplina naukowa Technologia Chemiczna, rok uzyskania 2014</w:t>
            </w:r>
          </w:p>
          <w:p w14:paraId="5DAB6C7B" w14:textId="0F9FFECA" w:rsidR="001D0942" w:rsidRPr="00B857CE" w:rsidRDefault="001D0942" w:rsidP="00BA16C2">
            <w:r>
              <w:t>Obecna dyscyplina naukowa: Nauki chemiczne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722F04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04C414D1" w14:textId="6DFDC0A4" w:rsidR="00C506E9" w:rsidRDefault="00C506E9" w:rsidP="00BA16C2">
            <w:pPr>
              <w:rPr>
                <w:color w:val="000000" w:themeColor="text1"/>
              </w:rPr>
            </w:pPr>
            <w:r w:rsidRPr="00C506E9">
              <w:rPr>
                <w:color w:val="002060"/>
              </w:rPr>
              <w:t>Chemia:</w:t>
            </w:r>
            <w:r w:rsidR="007D48CB">
              <w:rPr>
                <w:color w:val="002060"/>
              </w:rPr>
              <w:t xml:space="preserve"> </w:t>
            </w:r>
            <w:r w:rsidR="007D48CB" w:rsidRPr="00D22B1F">
              <w:rPr>
                <w:color w:val="000000" w:themeColor="text1"/>
              </w:rPr>
              <w:t>Technologia Chemiczna – wykład (4h), WM Nowoczesne technologie w przemyśle</w:t>
            </w:r>
            <w:r w:rsidR="00B70316">
              <w:rPr>
                <w:color w:val="000000" w:themeColor="text1"/>
              </w:rPr>
              <w:t xml:space="preserve"> - wykład</w:t>
            </w:r>
            <w:r w:rsidR="007D48CB" w:rsidRPr="00D22B1F">
              <w:rPr>
                <w:color w:val="000000" w:themeColor="text1"/>
              </w:rPr>
              <w:t xml:space="preserve"> (6h)</w:t>
            </w:r>
          </w:p>
          <w:p w14:paraId="43EF9E25" w14:textId="6ACAE75F" w:rsidR="00D76E75" w:rsidRPr="00722F04" w:rsidRDefault="00B70316" w:rsidP="00B7031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(2019/20): </w:t>
            </w:r>
            <w:r>
              <w:rPr>
                <w:rFonts w:ascii="Trebuchet MS" w:hAnsi="Trebuchet MS"/>
                <w:sz w:val="20"/>
              </w:rPr>
              <w:t xml:space="preserve">Pracownia specjalizacyjna, </w:t>
            </w:r>
            <w:r w:rsidRPr="00365D15">
              <w:rPr>
                <w:rFonts w:ascii="Trebuchet MS" w:hAnsi="Trebuchet MS"/>
                <w:sz w:val="20"/>
              </w:rPr>
              <w:t>laboratoriu</w:t>
            </w:r>
            <w:r>
              <w:rPr>
                <w:rFonts w:ascii="Trebuchet MS" w:hAnsi="Trebuchet MS"/>
                <w:sz w:val="20"/>
              </w:rPr>
              <w:t>m (15h)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1D0942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568E238D" w14:textId="7B6767F5" w:rsidR="00A0065A" w:rsidRPr="00DA1E9C" w:rsidRDefault="00DA1E9C" w:rsidP="005A45F7">
            <w:pPr>
              <w:pStyle w:val="Nagwek1"/>
              <w:spacing w:after="120"/>
              <w:jc w:val="both"/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</w:pPr>
            <w:r w:rsidRPr="00DA1E9C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lastRenderedPageBreak/>
              <w:t>Dorobek naukowy dotyczy oczyszczania powietrza i w</w:t>
            </w: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ody</w:t>
            </w:r>
            <w:r w:rsidRPr="00DA1E9C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w obecności fotokatalizatora TiO</w:t>
            </w:r>
            <w:r w:rsidRPr="00DA1E9C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vertAlign w:val="subscript"/>
                <w:lang w:val="pl-PL"/>
              </w:rPr>
              <w:t xml:space="preserve">2 </w:t>
            </w:r>
            <w:r w:rsidRPr="00DA1E9C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modyfikowanego głównie za pomocą metali ziem rzadkich i </w:t>
            </w: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pod wpływem promieniowania z zakresu światła widzialnego. Dorobek </w:t>
            </w:r>
            <w:r w:rsidRPr="00DA1E9C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mieści się w dziedzinie</w:t>
            </w:r>
            <w:r w:rsidR="00A0065A" w:rsidRPr="00DA1E9C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nauk ścisłych i przyrodniczych</w:t>
            </w:r>
            <w:r w:rsidRPr="00DA1E9C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oraz w d</w:t>
            </w:r>
            <w:r w:rsidR="00A0065A" w:rsidRPr="00DA1E9C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yscyplin</w:t>
            </w:r>
            <w:r w:rsidRPr="00DA1E9C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ie</w:t>
            </w:r>
            <w:r w:rsidR="00A0065A" w:rsidRPr="00DA1E9C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naukow</w:t>
            </w:r>
            <w:r w:rsidRPr="00DA1E9C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ej</w:t>
            </w:r>
            <w:r w:rsidR="00A0065A" w:rsidRPr="00DA1E9C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</w:t>
            </w:r>
            <w:r w:rsidRPr="00DA1E9C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n</w:t>
            </w:r>
            <w:r w:rsidR="00A0065A" w:rsidRPr="00DA1E9C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auki chemiczne.</w:t>
            </w:r>
          </w:p>
          <w:p w14:paraId="22CC0453" w14:textId="21F85E88" w:rsidR="00215D98" w:rsidRPr="004E5116" w:rsidRDefault="00215D98" w:rsidP="005A45F7">
            <w:pPr>
              <w:pStyle w:val="Nagwek1"/>
              <w:numPr>
                <w:ilvl w:val="0"/>
                <w:numId w:val="1"/>
              </w:numPr>
              <w:tabs>
                <w:tab w:val="num" w:pos="360"/>
              </w:tabs>
              <w:spacing w:after="120"/>
              <w:ind w:left="0" w:firstLine="0"/>
              <w:jc w:val="both"/>
              <w:rPr>
                <w:rFonts w:ascii="Calibri" w:hAnsi="Calibri" w:cs="Calibri"/>
                <w:b w:val="0"/>
                <w:bCs w:val="0"/>
                <w:i/>
                <w:color w:val="000000"/>
                <w:sz w:val="22"/>
                <w:szCs w:val="22"/>
                <w:lang w:val="pl-PL"/>
              </w:rPr>
            </w:pPr>
            <w:r w:rsidRPr="004E5116">
              <w:rPr>
                <w:rFonts w:ascii="Calibri" w:hAnsi="Calibri" w:cs="Calibri"/>
                <w:b w:val="0"/>
                <w:bCs w:val="0"/>
                <w:sz w:val="22"/>
                <w:szCs w:val="22"/>
                <w:lang w:val="pl-PL"/>
              </w:rPr>
              <w:t>Grant badawczy SONATA 9 NCN 2015/17/D/ST5/01331 „Nanokompozyty RE-TiO</w:t>
            </w:r>
            <w:r w:rsidRPr="004E5116">
              <w:rPr>
                <w:rFonts w:ascii="Calibri" w:hAnsi="Calibri" w:cs="Calibri"/>
                <w:b w:val="0"/>
                <w:bCs w:val="0"/>
                <w:sz w:val="22"/>
                <w:szCs w:val="22"/>
                <w:vertAlign w:val="subscript"/>
                <w:lang w:val="pl-PL"/>
              </w:rPr>
              <w:t>2</w:t>
            </w:r>
            <w:r w:rsidRPr="004E5116">
              <w:rPr>
                <w:rFonts w:ascii="Calibri" w:hAnsi="Calibri" w:cs="Calibri"/>
                <w:b w:val="0"/>
                <w:bCs w:val="0"/>
                <w:sz w:val="22"/>
                <w:szCs w:val="22"/>
                <w:lang w:val="pl-PL"/>
              </w:rPr>
              <w:t>: projektowanie, synteza i charakterystyka” (2016-2020) Uniwersytet Gdański (J. Reszczyńska (Nadolna) – kierownik projektu).</w:t>
            </w:r>
            <w:r w:rsidRPr="004E5116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Grant częściowo realizowany w ramach </w:t>
            </w:r>
            <w:r w:rsidRPr="004E5116">
              <w:rPr>
                <w:rFonts w:ascii="Calibri" w:hAnsi="Calibri" w:cs="Calibri"/>
                <w:color w:val="000000"/>
                <w:sz w:val="22"/>
                <w:szCs w:val="22"/>
                <w:lang w:val="pl-PL"/>
              </w:rPr>
              <w:t>pracy magisterskiej mgr P</w:t>
            </w:r>
            <w:r w:rsidR="004E5116" w:rsidRPr="004E5116">
              <w:rPr>
                <w:rFonts w:ascii="Calibri" w:hAnsi="Calibri" w:cs="Calibri"/>
                <w:color w:val="000000"/>
                <w:sz w:val="22"/>
                <w:szCs w:val="22"/>
                <w:lang w:val="pl-PL"/>
              </w:rPr>
              <w:t xml:space="preserve">. </w:t>
            </w:r>
            <w:r w:rsidRPr="004E5116">
              <w:rPr>
                <w:rFonts w:ascii="Calibri" w:hAnsi="Calibri" w:cs="Calibri"/>
                <w:color w:val="000000"/>
                <w:sz w:val="22"/>
                <w:szCs w:val="22"/>
                <w:lang w:val="pl-PL"/>
              </w:rPr>
              <w:t xml:space="preserve">Parnickiej, </w:t>
            </w:r>
            <w:r w:rsidR="004E5116" w:rsidRPr="004E5116">
              <w:rPr>
                <w:rFonts w:ascii="Calibri" w:hAnsi="Calibri" w:cs="Calibri"/>
                <w:color w:val="000000"/>
                <w:sz w:val="22"/>
                <w:szCs w:val="22"/>
                <w:lang w:val="pl-PL"/>
              </w:rPr>
              <w:t xml:space="preserve">mgr A. Hirscha: </w:t>
            </w:r>
            <w:r w:rsidRPr="004E5116">
              <w:rPr>
                <w:rFonts w:ascii="Calibri" w:hAnsi="Calibri" w:cs="Calibri"/>
                <w:color w:val="000000"/>
                <w:sz w:val="22"/>
                <w:szCs w:val="22"/>
                <w:lang w:val="pl-PL"/>
              </w:rPr>
              <w:t>student</w:t>
            </w:r>
            <w:r w:rsidR="004E5116" w:rsidRPr="004E5116">
              <w:rPr>
                <w:rFonts w:ascii="Calibri" w:hAnsi="Calibri" w:cs="Calibri"/>
                <w:color w:val="000000"/>
                <w:sz w:val="22"/>
                <w:szCs w:val="22"/>
                <w:lang w:val="pl-PL"/>
              </w:rPr>
              <w:t>ów</w:t>
            </w:r>
            <w:r w:rsidRPr="004E5116">
              <w:rPr>
                <w:rFonts w:ascii="Calibri" w:hAnsi="Calibri" w:cs="Calibri"/>
                <w:color w:val="000000"/>
                <w:sz w:val="22"/>
                <w:szCs w:val="22"/>
                <w:lang w:val="pl-PL"/>
              </w:rPr>
              <w:t xml:space="preserve"> II stopnia Kierunku Chemia</w:t>
            </w:r>
            <w:r w:rsidR="004E5116" w:rsidRPr="004E5116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oraz </w:t>
            </w:r>
            <w:r w:rsidR="004E5116" w:rsidRPr="004E5116">
              <w:rPr>
                <w:rFonts w:ascii="Calibri" w:hAnsi="Calibri" w:cs="Calibri"/>
                <w:color w:val="000000"/>
                <w:sz w:val="22"/>
                <w:szCs w:val="22"/>
                <w:lang w:val="pl-PL"/>
              </w:rPr>
              <w:t>prac licencjackich</w:t>
            </w:r>
            <w:r w:rsidR="004E5116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</w:t>
            </w:r>
            <w:r w:rsidR="004E5116" w:rsidRPr="004E511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J. </w:t>
            </w:r>
            <w:proofErr w:type="spellStart"/>
            <w:r w:rsidR="004E5116" w:rsidRPr="004E511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Flisikowskiego</w:t>
            </w:r>
            <w:proofErr w:type="spellEnd"/>
            <w:r w:rsidR="004E5116" w:rsidRPr="004E511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A. Hirscha, A. Kołakowskiej:</w:t>
            </w:r>
            <w:r w:rsidR="004E5116" w:rsidRPr="004E5116">
              <w:rPr>
                <w:rFonts w:ascii="Calibri" w:hAnsi="Calibri" w:cs="Calibri"/>
                <w:color w:val="000000"/>
                <w:sz w:val="22"/>
                <w:szCs w:val="22"/>
                <w:lang w:val="pl-PL"/>
              </w:rPr>
              <w:t xml:space="preserve"> studentów I stopnia Kierunku Chemia</w:t>
            </w:r>
            <w:r w:rsidR="004E5116">
              <w:rPr>
                <w:rFonts w:ascii="Calibri" w:hAnsi="Calibri" w:cs="Calibri"/>
                <w:color w:val="000000"/>
                <w:sz w:val="22"/>
                <w:szCs w:val="22"/>
                <w:lang w:val="pl-PL"/>
              </w:rPr>
              <w:t>.</w:t>
            </w:r>
          </w:p>
          <w:p w14:paraId="674F6278" w14:textId="75D5B6A0" w:rsidR="00A0065A" w:rsidRPr="00A0065A" w:rsidRDefault="00A0065A" w:rsidP="005A45F7">
            <w:pPr>
              <w:pStyle w:val="Nagwek1"/>
              <w:numPr>
                <w:ilvl w:val="0"/>
                <w:numId w:val="1"/>
              </w:numPr>
              <w:tabs>
                <w:tab w:val="num" w:pos="360"/>
              </w:tabs>
              <w:spacing w:after="120"/>
              <w:ind w:left="0" w:firstLine="0"/>
              <w:jc w:val="both"/>
              <w:rPr>
                <w:rFonts w:ascii="Calibri" w:hAnsi="Calibri" w:cs="Calibri"/>
                <w:b w:val="0"/>
                <w:bCs w:val="0"/>
                <w:i/>
                <w:color w:val="000000"/>
                <w:sz w:val="22"/>
                <w:szCs w:val="22"/>
                <w:lang w:val="pl-PL"/>
              </w:rPr>
            </w:pPr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P. </w:t>
            </w:r>
            <w:proofErr w:type="spellStart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Mazierski</w:t>
            </w:r>
            <w:proofErr w:type="spellEnd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Juganta</w:t>
            </w:r>
            <w:proofErr w:type="spellEnd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K. Roy,  A. </w:t>
            </w:r>
            <w:proofErr w:type="spellStart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Mikolajczyk</w:t>
            </w:r>
            <w:proofErr w:type="spellEnd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, E. Wyrzykowska, T. Grzyb, P.N. </w:t>
            </w:r>
            <w:proofErr w:type="spellStart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Arellano</w:t>
            </w:r>
            <w:proofErr w:type="spellEnd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Caicedo</w:t>
            </w:r>
            <w:proofErr w:type="spellEnd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, Z. </w:t>
            </w:r>
            <w:proofErr w:type="spellStart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Wei</w:t>
            </w:r>
            <w:proofErr w:type="spellEnd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, E. Kowalska, A. Zaleska-</w:t>
            </w:r>
            <w:proofErr w:type="spellStart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Medynska</w:t>
            </w:r>
            <w:proofErr w:type="spellEnd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, </w:t>
            </w:r>
            <w:r w:rsidRPr="00A0065A"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pl-PL"/>
              </w:rPr>
              <w:t>J. Nadolna</w:t>
            </w:r>
            <w:r w:rsidRPr="00A0065A">
              <w:rPr>
                <w:rFonts w:ascii="Calibri" w:hAnsi="Calibri" w:cs="Calibri"/>
                <w:color w:val="000000"/>
                <w:sz w:val="22"/>
                <w:szCs w:val="22"/>
                <w:lang w:val="pl-PL"/>
              </w:rPr>
              <w:t>,</w:t>
            </w:r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Systematic</w:t>
            </w:r>
            <w:proofErr w:type="spellEnd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and </w:t>
            </w:r>
            <w:proofErr w:type="spellStart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detailed</w:t>
            </w:r>
            <w:proofErr w:type="spellEnd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examination</w:t>
            </w:r>
            <w:proofErr w:type="spellEnd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of NaYF</w:t>
            </w:r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vertAlign w:val="subscript"/>
                <w:lang w:val="pl-PL"/>
              </w:rPr>
              <w:t>4</w:t>
            </w:r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-Er-Yb-TiO</w:t>
            </w:r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vertAlign w:val="subscript"/>
                <w:lang w:val="pl-PL"/>
              </w:rPr>
              <w:t>2</w:t>
            </w:r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photocatalytic</w:t>
            </w:r>
            <w:proofErr w:type="spellEnd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activity</w:t>
            </w:r>
            <w:proofErr w:type="spellEnd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under</w:t>
            </w:r>
            <w:proofErr w:type="spellEnd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Vis - NIR </w:t>
            </w:r>
            <w:proofErr w:type="spellStart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irradiation</w:t>
            </w:r>
            <w:proofErr w:type="spellEnd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: </w:t>
            </w:r>
            <w:proofErr w:type="spellStart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Experimental</w:t>
            </w:r>
            <w:proofErr w:type="spellEnd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and </w:t>
            </w:r>
            <w:proofErr w:type="spellStart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theoretical</w:t>
            </w:r>
            <w:proofErr w:type="spellEnd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analyses</w:t>
            </w:r>
            <w:proofErr w:type="spellEnd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, </w:t>
            </w:r>
            <w:r w:rsidRPr="00A0065A">
              <w:rPr>
                <w:rFonts w:ascii="Calibri" w:hAnsi="Calibri" w:cs="Calibri"/>
                <w:b w:val="0"/>
                <w:bCs w:val="0"/>
                <w:i/>
                <w:color w:val="000000"/>
                <w:sz w:val="22"/>
                <w:szCs w:val="22"/>
                <w:lang w:val="pl-PL"/>
              </w:rPr>
              <w:t>Applied Surface Science 536 (2021) 147805 doi.org/10.1016/j.apsusc.2020.147805</w:t>
            </w:r>
            <w:r>
              <w:rPr>
                <w:rFonts w:ascii="Calibri" w:hAnsi="Calibri" w:cs="Calibri"/>
                <w:b w:val="0"/>
                <w:bCs w:val="0"/>
                <w:i/>
                <w:color w:val="000000"/>
                <w:sz w:val="22"/>
                <w:szCs w:val="22"/>
                <w:lang w:val="pl-PL"/>
              </w:rPr>
              <w:t xml:space="preserve"> </w:t>
            </w:r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(Opublikowane w 2020 roku.)</w:t>
            </w:r>
          </w:p>
          <w:p w14:paraId="6B81920C" w14:textId="229A0D38" w:rsidR="00A0065A" w:rsidRDefault="00A0065A" w:rsidP="005A45F7">
            <w:pPr>
              <w:pStyle w:val="Nagwek1"/>
              <w:numPr>
                <w:ilvl w:val="0"/>
                <w:numId w:val="1"/>
              </w:numPr>
              <w:tabs>
                <w:tab w:val="num" w:pos="360"/>
              </w:tabs>
              <w:spacing w:after="120"/>
              <w:ind w:left="0" w:firstLine="0"/>
              <w:jc w:val="both"/>
              <w:rPr>
                <w:rFonts w:ascii="Calibri" w:hAnsi="Calibri" w:cs="Calibri"/>
                <w:b w:val="0"/>
                <w:bCs w:val="0"/>
                <w:i/>
                <w:color w:val="000000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P. 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Mazierski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A. 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Mikolajczyk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T. 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Grzyb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P.N. Arellano 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Caicedo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Z. Wei, E. 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Kowalska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H. P. Pinto, A. 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Zaleska-Medynska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GB"/>
              </w:rPr>
              <w:t xml:space="preserve">J.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GB"/>
              </w:rPr>
              <w:t>Nadolna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, </w:t>
            </w: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On the excitation mechanism of visible responsible Er-TiO</w:t>
            </w: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vertAlign w:val="subscript"/>
                <w:lang w:val="en-GB"/>
              </w:rPr>
              <w:t>2</w:t>
            </w: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 system proved by experimental and theoretical investigations for boosting photocatalytic activity, </w:t>
            </w:r>
            <w:r>
              <w:rPr>
                <w:rFonts w:ascii="Calibri" w:hAnsi="Calibri" w:cs="Calibri"/>
                <w:b w:val="0"/>
                <w:bCs w:val="0"/>
                <w:i/>
                <w:color w:val="000000"/>
                <w:sz w:val="22"/>
                <w:szCs w:val="22"/>
                <w:lang w:val="en-GB"/>
              </w:rPr>
              <w:t xml:space="preserve">Applied Surface Science 527 (2020) 1-11 doi.org/10.1016/j.apsusc.2020.146815 </w:t>
            </w:r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(</w:t>
            </w:r>
            <w:proofErr w:type="spellStart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Opublikowane</w:t>
            </w:r>
            <w:proofErr w:type="spellEnd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 xml:space="preserve"> w 2020 </w:t>
            </w:r>
            <w:proofErr w:type="spellStart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roku</w:t>
            </w:r>
            <w:proofErr w:type="spellEnd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.)</w:t>
            </w:r>
          </w:p>
          <w:p w14:paraId="64CCCB3F" w14:textId="61DFB21C" w:rsidR="00A0065A" w:rsidRDefault="00A0065A" w:rsidP="005A45F7">
            <w:pPr>
              <w:pStyle w:val="Nagwek1"/>
              <w:numPr>
                <w:ilvl w:val="0"/>
                <w:numId w:val="1"/>
              </w:numPr>
              <w:tabs>
                <w:tab w:val="num" w:pos="360"/>
              </w:tabs>
              <w:spacing w:after="120"/>
              <w:ind w:left="0" w:firstLine="0"/>
              <w:jc w:val="both"/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P.  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Parnicka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T. 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Grzyb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A. 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Mikolajczyk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K. Wang, E. 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Kowalska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N. 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Steinfeldt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M. Klein, P. 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Mazierski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A. 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Zaleska-Medynska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GB"/>
              </w:rPr>
              <w:t xml:space="preserve">J.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GB"/>
              </w:rPr>
              <w:t>Nadolna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GB"/>
              </w:rPr>
              <w:t>,</w:t>
            </w: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 Experimental and theoretical investigations of the influence of carbon on a Ho</w:t>
            </w: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vertAlign w:val="superscript"/>
                <w:lang w:val="en-GB"/>
              </w:rPr>
              <w:t>3+</w:t>
            </w: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-TiO</w:t>
            </w: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vertAlign w:val="subscript"/>
                <w:lang w:val="en-GB"/>
              </w:rPr>
              <w:t>2</w:t>
            </w: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 photocatalyst with Vis response, </w:t>
            </w:r>
            <w:r>
              <w:rPr>
                <w:rFonts w:ascii="Calibri" w:hAnsi="Calibri" w:cs="Calibri"/>
                <w:b w:val="0"/>
                <w:bCs w:val="0"/>
                <w:i/>
                <w:color w:val="000000"/>
                <w:sz w:val="22"/>
                <w:szCs w:val="22"/>
                <w:lang w:val="en-GB"/>
              </w:rPr>
              <w:t>Journal of Colloid and Interface Science</w:t>
            </w: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 549 (2019) 212–224 doi.org/10.1016/j.jcis.2019.04.074 </w:t>
            </w:r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(</w:t>
            </w:r>
            <w:proofErr w:type="spellStart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Opublikowane</w:t>
            </w:r>
            <w:proofErr w:type="spellEnd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 xml:space="preserve"> w 20</w:t>
            </w: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19</w:t>
            </w:r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roku</w:t>
            </w:r>
            <w:proofErr w:type="spellEnd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.)</w:t>
            </w:r>
          </w:p>
          <w:p w14:paraId="1F9E1784" w14:textId="02C2C95B" w:rsidR="00A0065A" w:rsidRDefault="00A0065A" w:rsidP="005A45F7">
            <w:pPr>
              <w:pStyle w:val="Nagwek1"/>
              <w:numPr>
                <w:ilvl w:val="0"/>
                <w:numId w:val="1"/>
              </w:numPr>
              <w:tabs>
                <w:tab w:val="num" w:pos="360"/>
              </w:tabs>
              <w:spacing w:after="120"/>
              <w:ind w:left="0" w:firstLine="0"/>
              <w:jc w:val="both"/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P. 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Mazierski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P.N. Arellano 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Caicedo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T. 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Grzyb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A. 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Mikolajczyk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J.K. Roy, E. 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Wyrzykowska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Z. Wei, E. 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Kowalska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T. 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Puzyn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A. 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Zaleska-Medynska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GB"/>
              </w:rPr>
              <w:t xml:space="preserve">J.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GB"/>
              </w:rPr>
              <w:t>Nadolna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GB"/>
              </w:rPr>
              <w:t>,</w:t>
            </w: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 Experimental and computational study of Tm-doped TiO</w:t>
            </w: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vertAlign w:val="subscript"/>
                <w:lang w:val="en-GB"/>
              </w:rPr>
              <w:t>2</w:t>
            </w: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: The effect of Li</w:t>
            </w: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vertAlign w:val="superscript"/>
                <w:lang w:val="en-GB"/>
              </w:rPr>
              <w:t>+</w:t>
            </w: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 on Vis-response photocatalysis and luminescence, </w:t>
            </w:r>
            <w:r>
              <w:rPr>
                <w:rFonts w:ascii="Calibri" w:hAnsi="Calibri" w:cs="Calibri"/>
                <w:b w:val="0"/>
                <w:bCs w:val="0"/>
                <w:i/>
                <w:color w:val="000000"/>
                <w:sz w:val="22"/>
                <w:szCs w:val="22"/>
                <w:lang w:val="en-GB"/>
              </w:rPr>
              <w:t xml:space="preserve">Applied Catalysis B 252 (2019) 138-151 </w:t>
            </w:r>
            <w:r w:rsidRPr="00CD3147">
              <w:rPr>
                <w:rFonts w:ascii="Calibri" w:hAnsi="Calibri" w:cs="Calibri"/>
                <w:b w:val="0"/>
                <w:bCs w:val="0"/>
                <w:i/>
                <w:color w:val="000000"/>
                <w:sz w:val="22"/>
                <w:szCs w:val="22"/>
                <w:lang w:val="en-GB"/>
              </w:rPr>
              <w:t>doi.org/10.1016/j.apcatb.2019.03.051</w:t>
            </w:r>
            <w:r>
              <w:rPr>
                <w:rFonts w:ascii="Calibri" w:hAnsi="Calibri" w:cs="Calibri"/>
                <w:b w:val="0"/>
                <w:bCs w:val="0"/>
                <w:i/>
                <w:color w:val="000000"/>
                <w:sz w:val="22"/>
                <w:szCs w:val="22"/>
                <w:lang w:val="en-GB"/>
              </w:rPr>
              <w:t xml:space="preserve"> </w:t>
            </w:r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(</w:t>
            </w:r>
            <w:proofErr w:type="spellStart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Opublikowane</w:t>
            </w:r>
            <w:proofErr w:type="spellEnd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 w 2019 </w:t>
            </w:r>
            <w:proofErr w:type="spellStart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roku</w:t>
            </w:r>
            <w:proofErr w:type="spellEnd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.)</w:t>
            </w:r>
          </w:p>
          <w:p w14:paraId="4E1EE172" w14:textId="4284D648" w:rsidR="00A0065A" w:rsidRDefault="00A0065A" w:rsidP="005A45F7">
            <w:pPr>
              <w:pStyle w:val="Nagwek1"/>
              <w:numPr>
                <w:ilvl w:val="0"/>
                <w:numId w:val="1"/>
              </w:numPr>
              <w:tabs>
                <w:tab w:val="num" w:pos="360"/>
              </w:tabs>
              <w:spacing w:after="120"/>
              <w:ind w:left="0" w:firstLine="0"/>
              <w:jc w:val="both"/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P. 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Mazierski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A. 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Mikołajczyk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B. 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Bajorowicz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A. 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Malankowska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A. 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Zaleska-Medynska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u w:val="single"/>
                <w:lang w:val="en-GB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GB"/>
              </w:rPr>
              <w:t xml:space="preserve">J.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GB"/>
              </w:rPr>
              <w:t>Nadolna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, The role of lanthanides in TiO</w:t>
            </w: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vertAlign w:val="subscript"/>
                <w:lang w:val="en-GB"/>
              </w:rPr>
              <w:t>2</w:t>
            </w: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-based photocatalysis: a review, </w:t>
            </w:r>
            <w:r>
              <w:rPr>
                <w:rFonts w:ascii="Calibri" w:hAnsi="Calibri" w:cs="Calibri"/>
                <w:b w:val="0"/>
                <w:bCs w:val="0"/>
                <w:i/>
                <w:color w:val="000000"/>
                <w:sz w:val="22"/>
                <w:szCs w:val="22"/>
                <w:lang w:val="en-GB"/>
              </w:rPr>
              <w:t xml:space="preserve">Applied Catalysis B 233 (2018) 301-317 </w:t>
            </w:r>
            <w:r w:rsidRPr="00CD3147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doi.org/10.1016/j.apcatb.2018.04.019</w:t>
            </w:r>
            <w:r w:rsidR="002F7EA3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  </w:t>
            </w:r>
            <w:r w:rsidR="002F7EA3"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(</w:t>
            </w:r>
            <w:proofErr w:type="spellStart"/>
            <w:r w:rsidR="002F7EA3"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Opublikowane</w:t>
            </w:r>
            <w:proofErr w:type="spellEnd"/>
            <w:r w:rsidR="002F7EA3"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 w 20</w:t>
            </w:r>
            <w:r w:rsidR="002F7EA3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18</w:t>
            </w:r>
            <w:r w:rsidR="002F7EA3"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2F7EA3"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roku</w:t>
            </w:r>
            <w:proofErr w:type="spellEnd"/>
            <w:r w:rsidR="002F7EA3"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.)</w:t>
            </w:r>
          </w:p>
          <w:p w14:paraId="3956D997" w14:textId="2A21C6F7" w:rsidR="00A0065A" w:rsidRPr="00A0065A" w:rsidRDefault="00A0065A" w:rsidP="005A45F7">
            <w:pPr>
              <w:pStyle w:val="Nagwek1"/>
              <w:numPr>
                <w:ilvl w:val="0"/>
                <w:numId w:val="1"/>
              </w:numPr>
              <w:tabs>
                <w:tab w:val="num" w:pos="360"/>
              </w:tabs>
              <w:spacing w:after="120"/>
              <w:ind w:left="0" w:firstLine="0"/>
              <w:jc w:val="both"/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B. 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Bajorowicz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M. P. 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Kobylański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A. 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Gołąbiewska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GB"/>
              </w:rPr>
              <w:t xml:space="preserve">J.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GB"/>
              </w:rPr>
              <w:t>Nadolna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, </w:t>
            </w: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A. 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Zaleska-Medynska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A. 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Malankowska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Quantum dot-decorated semiconductor micro- and nanoparticles: A review of their synthesis, characterization and application in photocatalysis, </w:t>
            </w:r>
            <w:r>
              <w:rPr>
                <w:rFonts w:ascii="Calibri" w:hAnsi="Calibri" w:cs="Calibri"/>
                <w:b w:val="0"/>
                <w:bCs w:val="0"/>
                <w:i/>
                <w:color w:val="000000"/>
                <w:sz w:val="22"/>
                <w:szCs w:val="22"/>
                <w:lang w:val="en-GB"/>
              </w:rPr>
              <w:t xml:space="preserve">Advances in Colloid and Interface Science </w:t>
            </w: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256 (2018) 352–372 </w:t>
            </w:r>
            <w:r w:rsidRPr="00CD3147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doi.org/10.1016/j.cis.2018.02.003</w:t>
            </w:r>
            <w:r w:rsidR="002F7EA3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 </w:t>
            </w:r>
            <w:r w:rsidR="002F7EA3"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(</w:t>
            </w:r>
            <w:proofErr w:type="spellStart"/>
            <w:r w:rsidR="002F7EA3"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Opublikowane</w:t>
            </w:r>
            <w:proofErr w:type="spellEnd"/>
            <w:r w:rsidR="002F7EA3"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 w 20</w:t>
            </w:r>
            <w:r w:rsidR="002F7EA3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18</w:t>
            </w:r>
            <w:r w:rsidR="002F7EA3"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2F7EA3"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roku</w:t>
            </w:r>
            <w:proofErr w:type="spellEnd"/>
            <w:r w:rsidR="002F7EA3"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.)</w:t>
            </w:r>
          </w:p>
          <w:p w14:paraId="1D8CB957" w14:textId="33A418C4" w:rsidR="001D0942" w:rsidRPr="00A0065A" w:rsidRDefault="001D0942" w:rsidP="005A45F7">
            <w:pPr>
              <w:pStyle w:val="Nagwek1"/>
              <w:numPr>
                <w:ilvl w:val="0"/>
                <w:numId w:val="1"/>
              </w:numPr>
              <w:tabs>
                <w:tab w:val="num" w:pos="360"/>
              </w:tabs>
              <w:spacing w:after="120"/>
              <w:ind w:left="0" w:firstLine="0"/>
              <w:jc w:val="both"/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</w:pPr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P. </w:t>
            </w:r>
            <w:proofErr w:type="spellStart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Parnicka</w:t>
            </w:r>
            <w:proofErr w:type="spellEnd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P. </w:t>
            </w:r>
            <w:proofErr w:type="spellStart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Mazierski</w:t>
            </w:r>
            <w:proofErr w:type="spellEnd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T. </w:t>
            </w:r>
            <w:proofErr w:type="spellStart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Grzyb</w:t>
            </w:r>
            <w:proofErr w:type="spellEnd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W. </w:t>
            </w:r>
            <w:proofErr w:type="spellStart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Lisowski</w:t>
            </w:r>
            <w:proofErr w:type="spellEnd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E. </w:t>
            </w:r>
            <w:proofErr w:type="spellStart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Kowalska</w:t>
            </w:r>
            <w:proofErr w:type="spellEnd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B. </w:t>
            </w:r>
            <w:proofErr w:type="spellStart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Ohtani</w:t>
            </w:r>
            <w:proofErr w:type="spellEnd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A. </w:t>
            </w:r>
            <w:proofErr w:type="spellStart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Zaleska-Medynska</w:t>
            </w:r>
            <w:proofErr w:type="spellEnd"/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</w:t>
            </w:r>
            <w:r w:rsidRPr="00A0065A"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GB"/>
              </w:rPr>
              <w:t xml:space="preserve">J. </w:t>
            </w:r>
            <w:proofErr w:type="spellStart"/>
            <w:r w:rsidRPr="00A0065A"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GB"/>
              </w:rPr>
              <w:t>Nadolna</w:t>
            </w:r>
            <w:proofErr w:type="spellEnd"/>
            <w:r w:rsidRPr="00A0065A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,</w:t>
            </w:r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 Influence of preparation method on photocatalytic activity of Nd-modified TiO</w:t>
            </w:r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vertAlign w:val="subscript"/>
                <w:lang w:val="en-GB"/>
              </w:rPr>
              <w:t>2</w:t>
            </w:r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A0065A">
              <w:rPr>
                <w:rFonts w:ascii="Calibri" w:hAnsi="Calibri" w:cs="Calibri"/>
                <w:b w:val="0"/>
                <w:bCs w:val="0"/>
                <w:i/>
                <w:color w:val="000000"/>
                <w:sz w:val="22"/>
                <w:szCs w:val="22"/>
                <w:lang w:val="en-GB"/>
              </w:rPr>
              <w:t>Beilstein</w:t>
            </w:r>
            <w:proofErr w:type="spellEnd"/>
            <w:r w:rsidRPr="00A0065A">
              <w:rPr>
                <w:rFonts w:ascii="Calibri" w:hAnsi="Calibri" w:cs="Calibri"/>
                <w:b w:val="0"/>
                <w:bCs w:val="0"/>
                <w:i/>
                <w:color w:val="000000"/>
                <w:sz w:val="22"/>
                <w:szCs w:val="22"/>
                <w:lang w:val="en-GB"/>
              </w:rPr>
              <w:t xml:space="preserve"> Journal of Nanotechnology </w:t>
            </w:r>
            <w:r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9 (2018) 447–459 doi.org/10.3762/bjnano.9.43</w:t>
            </w:r>
            <w:r w:rsidR="00A0065A"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A0065A"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Opublikowane</w:t>
            </w:r>
            <w:proofErr w:type="spellEnd"/>
            <w:r w:rsidR="00A0065A"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 w 2018 </w:t>
            </w:r>
            <w:proofErr w:type="spellStart"/>
            <w:r w:rsidR="00A0065A"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>roku</w:t>
            </w:r>
            <w:proofErr w:type="spellEnd"/>
            <w:r w:rsidR="00A0065A" w:rsidRP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. </w:t>
            </w:r>
            <w:r w:rsidR="00A0065A" w:rsidRPr="00A0065A">
              <w:rPr>
                <w:rFonts w:ascii="Calibri" w:hAnsi="Calibri" w:cs="Calibri"/>
                <w:color w:val="000000"/>
                <w:sz w:val="22"/>
                <w:szCs w:val="22"/>
                <w:lang w:val="pl-PL"/>
              </w:rPr>
              <w:t>Praca dotyczy pracy magisterskiej mgr Patrycji Parnickiej, studentki II stopnia Kierunku Chemia</w:t>
            </w:r>
            <w:r w:rsid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).</w:t>
            </w:r>
          </w:p>
          <w:p w14:paraId="3AAF0D5B" w14:textId="6C5D98B1" w:rsidR="001D0942" w:rsidRPr="00A0065A" w:rsidRDefault="001D0942" w:rsidP="005A45F7">
            <w:pPr>
              <w:pStyle w:val="Nagwek1"/>
              <w:numPr>
                <w:ilvl w:val="0"/>
                <w:numId w:val="1"/>
              </w:numPr>
              <w:tabs>
                <w:tab w:val="num" w:pos="360"/>
              </w:tabs>
              <w:spacing w:after="120"/>
              <w:ind w:left="0" w:firstLine="0"/>
              <w:jc w:val="both"/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</w:pPr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M. Miodyńska, B. </w:t>
            </w:r>
            <w:proofErr w:type="spellStart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Bajorowicz</w:t>
            </w:r>
            <w:proofErr w:type="spellEnd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, P. </w:t>
            </w:r>
            <w:proofErr w:type="spellStart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Mazierski</w:t>
            </w:r>
            <w:proofErr w:type="spellEnd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, W. Lisowski, T. </w:t>
            </w:r>
            <w:proofErr w:type="spellStart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Klimczuk</w:t>
            </w:r>
            <w:proofErr w:type="spellEnd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, M. J. Winiarski, A. Zaleska-</w:t>
            </w:r>
            <w:proofErr w:type="spellStart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Medynska</w:t>
            </w:r>
            <w:proofErr w:type="spellEnd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, </w:t>
            </w:r>
            <w:r w:rsidRPr="00722F04"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pl-PL"/>
              </w:rPr>
              <w:t>J. Nadolna</w:t>
            </w:r>
            <w:r w:rsidRPr="00722F04">
              <w:rPr>
                <w:rFonts w:ascii="Calibri" w:hAnsi="Calibri" w:cs="Calibri"/>
                <w:color w:val="000000"/>
                <w:sz w:val="22"/>
                <w:szCs w:val="22"/>
                <w:lang w:val="pl-PL"/>
              </w:rPr>
              <w:t>,</w:t>
            </w:r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Preparation</w:t>
            </w:r>
            <w:proofErr w:type="spellEnd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and </w:t>
            </w:r>
            <w:proofErr w:type="spellStart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photocatalytic</w:t>
            </w:r>
            <w:proofErr w:type="spellEnd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properties</w:t>
            </w:r>
            <w:proofErr w:type="spellEnd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of BaZrO</w:t>
            </w:r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vertAlign w:val="subscript"/>
                <w:lang w:val="pl-PL"/>
              </w:rPr>
              <w:t>3</w:t>
            </w:r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and SrZrO</w:t>
            </w:r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vertAlign w:val="subscript"/>
                <w:lang w:val="pl-PL"/>
              </w:rPr>
              <w:t>3</w:t>
            </w:r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modified</w:t>
            </w:r>
            <w:proofErr w:type="spellEnd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with Cu</w:t>
            </w:r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vertAlign w:val="subscript"/>
                <w:lang w:val="pl-PL"/>
              </w:rPr>
              <w:t>2</w:t>
            </w:r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O/Bi</w:t>
            </w:r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vertAlign w:val="subscript"/>
                <w:lang w:val="pl-PL"/>
              </w:rPr>
              <w:t>2</w:t>
            </w:r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O</w:t>
            </w:r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vertAlign w:val="subscript"/>
                <w:lang w:val="pl-PL"/>
              </w:rPr>
              <w:t>3</w:t>
            </w:r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quantum </w:t>
            </w:r>
            <w:proofErr w:type="spellStart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dots</w:t>
            </w:r>
            <w:proofErr w:type="spellEnd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, </w:t>
            </w:r>
            <w:r w:rsidRPr="00722F04">
              <w:rPr>
                <w:rFonts w:ascii="Calibri" w:hAnsi="Calibri" w:cs="Calibri"/>
                <w:b w:val="0"/>
                <w:bCs w:val="0"/>
                <w:i/>
                <w:color w:val="000000"/>
                <w:sz w:val="22"/>
                <w:szCs w:val="22"/>
                <w:lang w:val="pl-PL"/>
              </w:rPr>
              <w:t xml:space="preserve">Solid </w:t>
            </w:r>
            <w:proofErr w:type="spellStart"/>
            <w:r w:rsidRPr="00722F04">
              <w:rPr>
                <w:rFonts w:ascii="Calibri" w:hAnsi="Calibri" w:cs="Calibri"/>
                <w:b w:val="0"/>
                <w:bCs w:val="0"/>
                <w:i/>
                <w:color w:val="000000"/>
                <w:sz w:val="22"/>
                <w:szCs w:val="22"/>
                <w:lang w:val="pl-PL"/>
              </w:rPr>
              <w:t>State</w:t>
            </w:r>
            <w:proofErr w:type="spellEnd"/>
            <w:r w:rsidRPr="00722F04">
              <w:rPr>
                <w:rFonts w:ascii="Calibri" w:hAnsi="Calibri" w:cs="Calibri"/>
                <w:b w:val="0"/>
                <w:bCs w:val="0"/>
                <w:i/>
                <w:color w:val="000000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722F04">
              <w:rPr>
                <w:rFonts w:ascii="Calibri" w:hAnsi="Calibri" w:cs="Calibri"/>
                <w:b w:val="0"/>
                <w:bCs w:val="0"/>
                <w:i/>
                <w:color w:val="000000"/>
                <w:sz w:val="22"/>
                <w:szCs w:val="22"/>
                <w:lang w:val="pl-PL"/>
              </w:rPr>
              <w:t>Sciences</w:t>
            </w:r>
            <w:proofErr w:type="spellEnd"/>
            <w:r w:rsidRPr="00722F04">
              <w:rPr>
                <w:rFonts w:ascii="Calibri" w:hAnsi="Calibri" w:cs="Calibri"/>
                <w:b w:val="0"/>
                <w:bCs w:val="0"/>
                <w:i/>
                <w:color w:val="000000"/>
                <w:sz w:val="22"/>
                <w:szCs w:val="22"/>
                <w:lang w:val="pl-PL"/>
              </w:rPr>
              <w:t xml:space="preserve"> </w:t>
            </w:r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74 (2017) 13-23 doi.org/10.1016/j.solidstatesciences.2017.10.003</w:t>
            </w:r>
            <w:r w:rsidR="00A0065A"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(Opublikowane w 2017 roku. </w:t>
            </w:r>
            <w:r w:rsidR="00A0065A" w:rsidRPr="00A0065A">
              <w:rPr>
                <w:rFonts w:ascii="Calibri" w:hAnsi="Calibri" w:cs="Calibri"/>
                <w:color w:val="000000"/>
                <w:sz w:val="22"/>
                <w:szCs w:val="22"/>
                <w:lang w:val="pl-PL"/>
              </w:rPr>
              <w:t>Praca dotyczy pracy magisterskiej mgr Magdaleny Miodyńskiej, studentki II stopnia Kierunku Chemia</w:t>
            </w:r>
            <w:r w:rsidR="00A0065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)</w:t>
            </w:r>
          </w:p>
          <w:p w14:paraId="6A05A809" w14:textId="7EB7C569" w:rsidR="00961C16" w:rsidRPr="00A0065A" w:rsidRDefault="001D0942" w:rsidP="005A45F7">
            <w:pPr>
              <w:pStyle w:val="Nagwek1"/>
              <w:numPr>
                <w:ilvl w:val="0"/>
                <w:numId w:val="1"/>
              </w:numPr>
              <w:tabs>
                <w:tab w:val="num" w:pos="360"/>
              </w:tabs>
              <w:spacing w:after="120"/>
              <w:ind w:left="0" w:firstLine="0"/>
              <w:jc w:val="both"/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</w:pPr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lastRenderedPageBreak/>
              <w:t xml:space="preserve">P. Parnicka, P. </w:t>
            </w:r>
            <w:proofErr w:type="spellStart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Mazierski</w:t>
            </w:r>
            <w:proofErr w:type="spellEnd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, T. Grzyb, Z. </w:t>
            </w:r>
            <w:proofErr w:type="spellStart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Wei</w:t>
            </w:r>
            <w:proofErr w:type="spellEnd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, E. Kowalska, B. </w:t>
            </w:r>
            <w:proofErr w:type="spellStart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Ohtani</w:t>
            </w:r>
            <w:proofErr w:type="spellEnd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, W. Lisowski, T. </w:t>
            </w:r>
            <w:proofErr w:type="spellStart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Klimczuk</w:t>
            </w:r>
            <w:proofErr w:type="spellEnd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, </w:t>
            </w:r>
            <w:r w:rsidRPr="00722F04"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pl-PL"/>
              </w:rPr>
              <w:t>J. Nadolna</w:t>
            </w:r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Preparation</w:t>
            </w:r>
            <w:proofErr w:type="spellEnd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and </w:t>
            </w:r>
            <w:proofErr w:type="spellStart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photocatalytic</w:t>
            </w:r>
            <w:proofErr w:type="spellEnd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activity</w:t>
            </w:r>
            <w:proofErr w:type="spellEnd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of Nd-</w:t>
            </w:r>
            <w:proofErr w:type="spellStart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modified</w:t>
            </w:r>
            <w:proofErr w:type="spellEnd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TiO</w:t>
            </w:r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vertAlign w:val="subscript"/>
                <w:lang w:val="pl-PL"/>
              </w:rPr>
              <w:t>2</w:t>
            </w:r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photocatalysts</w:t>
            </w:r>
            <w:proofErr w:type="spellEnd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: </w:t>
            </w:r>
            <w:proofErr w:type="spellStart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Insight</w:t>
            </w:r>
            <w:proofErr w:type="spellEnd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into</w:t>
            </w:r>
            <w:proofErr w:type="spellEnd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the </w:t>
            </w:r>
            <w:proofErr w:type="spellStart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excitation</w:t>
            </w:r>
            <w:proofErr w:type="spellEnd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mechanism</w:t>
            </w:r>
            <w:proofErr w:type="spellEnd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under</w:t>
            </w:r>
            <w:proofErr w:type="spellEnd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visible</w:t>
            </w:r>
            <w:proofErr w:type="spellEnd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>light</w:t>
            </w:r>
            <w:proofErr w:type="spellEnd"/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722F04">
              <w:rPr>
                <w:rFonts w:ascii="Calibri" w:hAnsi="Calibri" w:cs="Calibri"/>
                <w:b w:val="0"/>
                <w:bCs w:val="0"/>
                <w:i/>
                <w:color w:val="000000"/>
                <w:sz w:val="22"/>
                <w:szCs w:val="22"/>
                <w:lang w:val="pl-PL"/>
              </w:rPr>
              <w:t>Journal</w:t>
            </w:r>
            <w:proofErr w:type="spellEnd"/>
            <w:r w:rsidRPr="00722F04">
              <w:rPr>
                <w:rFonts w:ascii="Calibri" w:hAnsi="Calibri" w:cs="Calibri"/>
                <w:b w:val="0"/>
                <w:bCs w:val="0"/>
                <w:i/>
                <w:color w:val="000000"/>
                <w:sz w:val="22"/>
                <w:szCs w:val="22"/>
                <w:lang w:val="pl-PL"/>
              </w:rPr>
              <w:t xml:space="preserve"> of </w:t>
            </w:r>
            <w:proofErr w:type="spellStart"/>
            <w:r w:rsidRPr="00722F04">
              <w:rPr>
                <w:rFonts w:ascii="Calibri" w:hAnsi="Calibri" w:cs="Calibri"/>
                <w:b w:val="0"/>
                <w:bCs w:val="0"/>
                <w:i/>
                <w:color w:val="000000"/>
                <w:sz w:val="22"/>
                <w:szCs w:val="22"/>
                <w:lang w:val="pl-PL"/>
              </w:rPr>
              <w:t>catalysis</w:t>
            </w:r>
            <w:proofErr w:type="spellEnd"/>
            <w:r w:rsidRPr="00722F04">
              <w:rPr>
                <w:rFonts w:ascii="Calibri" w:hAnsi="Calibri" w:cs="Calibri"/>
                <w:b w:val="0"/>
                <w:bCs w:val="0"/>
                <w:i/>
                <w:color w:val="000000"/>
                <w:sz w:val="22"/>
                <w:szCs w:val="22"/>
                <w:lang w:val="pl-PL"/>
              </w:rPr>
              <w:t xml:space="preserve"> 353 </w:t>
            </w:r>
            <w:r w:rsidRPr="00722F04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(2017) 211-222 dx.doi.org/10.1016/j.jcat.2017.07.017 (Opublikowane w 2017 roku. </w:t>
            </w:r>
            <w:r w:rsidRPr="00A0065A">
              <w:rPr>
                <w:rFonts w:ascii="Calibri" w:hAnsi="Calibri" w:cs="Calibri"/>
                <w:color w:val="000000"/>
                <w:sz w:val="22"/>
                <w:szCs w:val="22"/>
                <w:lang w:val="pl-PL"/>
              </w:rPr>
              <w:t>Praca dotyczy pracy magisterskiej mgr Patrycji Parnickiej, studentki II st</w:t>
            </w:r>
            <w:r w:rsidR="00A0065A" w:rsidRPr="00A0065A">
              <w:rPr>
                <w:rFonts w:ascii="Calibri" w:hAnsi="Calibri" w:cs="Calibri"/>
                <w:color w:val="000000"/>
                <w:sz w:val="22"/>
                <w:szCs w:val="22"/>
                <w:lang w:val="pl-PL"/>
              </w:rPr>
              <w:t>opnia</w:t>
            </w:r>
            <w:r w:rsidRPr="00A0065A">
              <w:rPr>
                <w:rFonts w:ascii="Calibri" w:hAnsi="Calibri" w:cs="Calibri"/>
                <w:color w:val="000000"/>
                <w:sz w:val="22"/>
                <w:szCs w:val="22"/>
                <w:lang w:val="pl-PL"/>
              </w:rPr>
              <w:t xml:space="preserve"> Kierunku Chemia</w:t>
            </w: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lang w:val="pl-PL"/>
              </w:rPr>
              <w:t xml:space="preserve">). 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722F04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21F111B9" w14:textId="53616E15" w:rsidR="005A45F7" w:rsidRDefault="005A45F7" w:rsidP="005A45F7">
            <w:r>
              <w:t xml:space="preserve">Doświadczenie w prowadzeniu zajęć dydaktycznych wynosi 13 lat. Cztery pierwsze lata </w:t>
            </w:r>
            <w:r w:rsidR="00215D98">
              <w:t xml:space="preserve">obejmowały okres prowadzenia zajęć dydaktycznych na Politechnice Gdańskiej na Wydziale Chemicznym. Pozostały okres, to praca na Uniwersytecie Gdańskim na Wydziale Chemii. </w:t>
            </w:r>
            <w:r w:rsidRPr="005A45F7">
              <w:tab/>
            </w:r>
          </w:p>
          <w:p w14:paraId="0FA2BF49" w14:textId="01A494E7" w:rsidR="005A45F7" w:rsidRPr="005A45F7" w:rsidRDefault="005A45F7" w:rsidP="00215D98">
            <w:pPr>
              <w:pStyle w:val="Akapitzlist"/>
              <w:numPr>
                <w:ilvl w:val="0"/>
                <w:numId w:val="5"/>
              </w:numPr>
              <w:tabs>
                <w:tab w:val="left" w:pos="299"/>
              </w:tabs>
              <w:ind w:left="0" w:firstLine="4"/>
            </w:pPr>
            <w:r w:rsidRPr="005A45F7">
              <w:t>Wykład w języku angielskim</w:t>
            </w:r>
            <w:r>
              <w:t xml:space="preserve"> 2h, </w:t>
            </w:r>
            <w:proofErr w:type="spellStart"/>
            <w:r w:rsidRPr="005A45F7">
              <w:t>Environmental</w:t>
            </w:r>
            <w:proofErr w:type="spellEnd"/>
            <w:r w:rsidRPr="005A45F7">
              <w:t xml:space="preserve"> Technologies, Erasmus, 2022</w:t>
            </w:r>
          </w:p>
          <w:p w14:paraId="41C8F396" w14:textId="4AF8E62D" w:rsidR="00961C16" w:rsidRPr="00215D98" w:rsidRDefault="005A45F7" w:rsidP="00215D98">
            <w:pPr>
              <w:pStyle w:val="Akapitzlist"/>
              <w:numPr>
                <w:ilvl w:val="0"/>
                <w:numId w:val="5"/>
              </w:numPr>
              <w:tabs>
                <w:tab w:val="left" w:pos="299"/>
              </w:tabs>
              <w:ind w:left="0" w:firstLine="4"/>
              <w:rPr>
                <w:lang w:val="en-US"/>
              </w:rPr>
            </w:pPr>
            <w:proofErr w:type="spellStart"/>
            <w:r w:rsidRPr="00215D98">
              <w:rPr>
                <w:lang w:val="en-US"/>
              </w:rPr>
              <w:t>Wykład</w:t>
            </w:r>
            <w:proofErr w:type="spellEnd"/>
            <w:r w:rsidRPr="00215D98">
              <w:rPr>
                <w:lang w:val="en-US"/>
              </w:rPr>
              <w:t xml:space="preserve"> w </w:t>
            </w:r>
            <w:proofErr w:type="spellStart"/>
            <w:r w:rsidRPr="00215D98">
              <w:rPr>
                <w:lang w:val="en-US"/>
              </w:rPr>
              <w:t>języku</w:t>
            </w:r>
            <w:proofErr w:type="spellEnd"/>
            <w:r w:rsidRPr="00215D98">
              <w:rPr>
                <w:lang w:val="en-US"/>
              </w:rPr>
              <w:t xml:space="preserve"> </w:t>
            </w:r>
            <w:proofErr w:type="spellStart"/>
            <w:r w:rsidRPr="00215D98">
              <w:rPr>
                <w:lang w:val="en-US"/>
              </w:rPr>
              <w:t>angielskim</w:t>
            </w:r>
            <w:proofErr w:type="spellEnd"/>
            <w:r w:rsidRPr="00215D98">
              <w:rPr>
                <w:lang w:val="en-US"/>
              </w:rPr>
              <w:t xml:space="preserve"> 2h, Light induced reactions and process, Erasmus, 2022</w:t>
            </w:r>
          </w:p>
        </w:tc>
      </w:tr>
    </w:tbl>
    <w:p w14:paraId="72A3D3EC" w14:textId="77777777" w:rsidR="00961C16" w:rsidRPr="005A45F7" w:rsidRDefault="00961C16">
      <w:pPr>
        <w:rPr>
          <w:lang w:val="en-US"/>
        </w:rPr>
      </w:pPr>
    </w:p>
    <w:p w14:paraId="0D0B940D" w14:textId="77777777" w:rsidR="00C506E9" w:rsidRPr="005A45F7" w:rsidRDefault="00C506E9">
      <w:pPr>
        <w:rPr>
          <w:lang w:val="en-US"/>
        </w:rPr>
      </w:pPr>
    </w:p>
    <w:sectPr w:rsidR="00C506E9" w:rsidRPr="005A45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66C36"/>
    <w:multiLevelType w:val="hybridMultilevel"/>
    <w:tmpl w:val="42BEE7B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A10FF"/>
    <w:multiLevelType w:val="hybridMultilevel"/>
    <w:tmpl w:val="1A42BAA0"/>
    <w:lvl w:ilvl="0" w:tplc="1A220F7C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931BB4"/>
    <w:multiLevelType w:val="hybridMultilevel"/>
    <w:tmpl w:val="0C1E4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D486D"/>
    <w:multiLevelType w:val="hybridMultilevel"/>
    <w:tmpl w:val="5F8E3056"/>
    <w:lvl w:ilvl="0" w:tplc="0862095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3AC1E9A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F972B6"/>
    <w:multiLevelType w:val="hybridMultilevel"/>
    <w:tmpl w:val="CF2A34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C77E8"/>
    <w:multiLevelType w:val="hybridMultilevel"/>
    <w:tmpl w:val="7EC0F2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733420"/>
    <w:multiLevelType w:val="hybridMultilevel"/>
    <w:tmpl w:val="2F3C8B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C2A22"/>
    <w:multiLevelType w:val="hybridMultilevel"/>
    <w:tmpl w:val="32F07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5A163C"/>
    <w:multiLevelType w:val="hybridMultilevel"/>
    <w:tmpl w:val="2F3C8B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353066"/>
    <w:multiLevelType w:val="hybridMultilevel"/>
    <w:tmpl w:val="FB6045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1E1B86"/>
    <w:multiLevelType w:val="hybridMultilevel"/>
    <w:tmpl w:val="5EEC1A8E"/>
    <w:lvl w:ilvl="0" w:tplc="0A5A59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0B35DB"/>
    <w:multiLevelType w:val="hybridMultilevel"/>
    <w:tmpl w:val="B462A7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21020344">
    <w:abstractNumId w:val="3"/>
  </w:num>
  <w:num w:numId="2" w16cid:durableId="4940901">
    <w:abstractNumId w:val="4"/>
  </w:num>
  <w:num w:numId="3" w16cid:durableId="1242058089">
    <w:abstractNumId w:val="7"/>
  </w:num>
  <w:num w:numId="4" w16cid:durableId="1073314158">
    <w:abstractNumId w:val="8"/>
  </w:num>
  <w:num w:numId="5" w16cid:durableId="1115557924">
    <w:abstractNumId w:val="9"/>
  </w:num>
  <w:num w:numId="6" w16cid:durableId="2062947596">
    <w:abstractNumId w:val="6"/>
  </w:num>
  <w:num w:numId="7" w16cid:durableId="1166555575">
    <w:abstractNumId w:val="11"/>
  </w:num>
  <w:num w:numId="8" w16cid:durableId="1539513871">
    <w:abstractNumId w:val="2"/>
  </w:num>
  <w:num w:numId="9" w16cid:durableId="415829713">
    <w:abstractNumId w:val="0"/>
  </w:num>
  <w:num w:numId="10" w16cid:durableId="469400700">
    <w:abstractNumId w:val="10"/>
  </w:num>
  <w:num w:numId="11" w16cid:durableId="711735841">
    <w:abstractNumId w:val="1"/>
  </w:num>
  <w:num w:numId="12" w16cid:durableId="2689268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1D0942"/>
    <w:rsid w:val="00215D98"/>
    <w:rsid w:val="002F7EA3"/>
    <w:rsid w:val="00340658"/>
    <w:rsid w:val="003B0C5B"/>
    <w:rsid w:val="003D24CB"/>
    <w:rsid w:val="004E5116"/>
    <w:rsid w:val="004F3B9F"/>
    <w:rsid w:val="005533BD"/>
    <w:rsid w:val="005A45F7"/>
    <w:rsid w:val="005C51C5"/>
    <w:rsid w:val="00722F04"/>
    <w:rsid w:val="007D48CB"/>
    <w:rsid w:val="00961C16"/>
    <w:rsid w:val="00A0065A"/>
    <w:rsid w:val="00A04990"/>
    <w:rsid w:val="00B66305"/>
    <w:rsid w:val="00B70316"/>
    <w:rsid w:val="00B75414"/>
    <w:rsid w:val="00C506E9"/>
    <w:rsid w:val="00D22B1F"/>
    <w:rsid w:val="00D37415"/>
    <w:rsid w:val="00D76E75"/>
    <w:rsid w:val="00DA1E9C"/>
    <w:rsid w:val="00E567DE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0942"/>
    <w:pPr>
      <w:keepNext/>
      <w:spacing w:after="0"/>
      <w:jc w:val="center"/>
      <w:outlineLvl w:val="0"/>
    </w:pPr>
    <w:rPr>
      <w:rFonts w:ascii="Times New Roman" w:hAnsi="Times New Roman"/>
      <w:b/>
      <w:bCs/>
      <w:sz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0942"/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paragraph" w:styleId="Akapitzlist">
    <w:name w:val="List Paragraph"/>
    <w:basedOn w:val="Normalny"/>
    <w:uiPriority w:val="34"/>
    <w:qFormat/>
    <w:rsid w:val="005A45F7"/>
    <w:pPr>
      <w:spacing w:after="0" w:line="276" w:lineRule="auto"/>
      <w:ind w:left="720" w:hanging="703"/>
      <w:contextualSpacing/>
    </w:pPr>
    <w:rPr>
      <w:rFonts w:eastAsia="Calibri"/>
      <w:szCs w:val="22"/>
      <w:lang w:eastAsia="en-US"/>
    </w:rPr>
  </w:style>
  <w:style w:type="paragraph" w:styleId="NormalnyWeb">
    <w:name w:val="Normal (Web)"/>
    <w:basedOn w:val="Normalny"/>
    <w:uiPriority w:val="99"/>
    <w:rsid w:val="00215D98"/>
    <w:pPr>
      <w:suppressAutoHyphens/>
      <w:spacing w:before="280" w:after="280"/>
      <w:jc w:val="left"/>
    </w:pPr>
    <w:rPr>
      <w:rFonts w:ascii="Times New Roman" w:hAnsi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358F0D84-017B-4753-9CD8-DB38E1D5959A}"/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</cp:revision>
  <dcterms:created xsi:type="dcterms:W3CDTF">2023-04-18T08:10:00Z</dcterms:created>
  <dcterms:modified xsi:type="dcterms:W3CDTF">2023-06-06T09:56:00Z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