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BED9B72" w:rsidR="00961C16" w:rsidRPr="00B857CE" w:rsidRDefault="00BB7CFA" w:rsidP="00BA16C2">
            <w:pPr>
              <w:rPr>
                <w:color w:val="000000"/>
              </w:rPr>
            </w:pPr>
            <w:r>
              <w:rPr>
                <w:color w:val="000000"/>
              </w:rPr>
              <w:t>Piotr Mucha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557D15C7" w:rsidR="00BB7CFA" w:rsidRPr="00B857CE" w:rsidRDefault="00961C16" w:rsidP="00144BB4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8C3400D" w14:textId="77777777" w:rsidR="00144BB4" w:rsidRDefault="00144BB4" w:rsidP="00144BB4">
            <w:pPr>
              <w:rPr>
                <w:color w:val="233D81"/>
              </w:rPr>
            </w:pPr>
            <w:r>
              <w:rPr>
                <w:color w:val="233D81"/>
              </w:rPr>
              <w:t>Dr hab., prof. UG   nauki chemiczne/chemia</w:t>
            </w:r>
          </w:p>
          <w:p w14:paraId="5DAB6C7B" w14:textId="77777777" w:rsidR="00961C16" w:rsidRPr="00B857CE" w:rsidRDefault="00961C16" w:rsidP="00BA16C2"/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7777777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799307DA" w14:textId="56003A51" w:rsidR="00BD453E" w:rsidRDefault="00BD453E" w:rsidP="00BA16C2">
            <w:pPr>
              <w:rPr>
                <w:color w:val="002060"/>
              </w:rPr>
            </w:pPr>
            <w:r w:rsidRPr="00BD453E">
              <w:rPr>
                <w:color w:val="002060"/>
              </w:rPr>
              <w:t>Analiza chemiczna związków biologicznie czynnych W</w:t>
            </w:r>
            <w:r>
              <w:rPr>
                <w:color w:val="002060"/>
              </w:rPr>
              <w:t xml:space="preserve"> 10h</w:t>
            </w:r>
          </w:p>
          <w:p w14:paraId="7BEA3636" w14:textId="1ECD713C" w:rsidR="00BD453E" w:rsidRDefault="00BD453E" w:rsidP="00BA16C2">
            <w:pPr>
              <w:rPr>
                <w:color w:val="002060"/>
              </w:rPr>
            </w:pPr>
            <w:r w:rsidRPr="00BD453E">
              <w:rPr>
                <w:color w:val="002060"/>
              </w:rPr>
              <w:t>Pracownia magisterska ZAO KBM</w:t>
            </w:r>
          </w:p>
          <w:p w14:paraId="58E1A818" w14:textId="70805AE4" w:rsidR="00BD453E" w:rsidRDefault="00BD453E" w:rsidP="00BA16C2">
            <w:pPr>
              <w:rPr>
                <w:color w:val="002060"/>
              </w:rPr>
            </w:pPr>
            <w:r w:rsidRPr="00BD453E">
              <w:rPr>
                <w:color w:val="002060"/>
              </w:rPr>
              <w:t>Synteza związków biologicznie czynnych</w:t>
            </w:r>
            <w:r>
              <w:rPr>
                <w:color w:val="002060"/>
              </w:rPr>
              <w:t xml:space="preserve"> lab</w:t>
            </w:r>
            <w:r w:rsidR="006B3748">
              <w:rPr>
                <w:color w:val="002060"/>
              </w:rPr>
              <w:t>.  30h</w:t>
            </w:r>
          </w:p>
          <w:p w14:paraId="1EB7A988" w14:textId="741EC097" w:rsidR="00BD453E" w:rsidRDefault="006B3748" w:rsidP="00BA16C2">
            <w:pPr>
              <w:rPr>
                <w:color w:val="002060"/>
              </w:rPr>
            </w:pPr>
            <w:r w:rsidRPr="006B3748">
              <w:rPr>
                <w:color w:val="002060"/>
              </w:rPr>
              <w:t>Zaawansowana chemia</w:t>
            </w:r>
            <w:r>
              <w:rPr>
                <w:color w:val="002060"/>
              </w:rPr>
              <w:t xml:space="preserve"> lab</w:t>
            </w:r>
          </w:p>
          <w:p w14:paraId="43EF9E25" w14:textId="22C93212" w:rsidR="00C506E9" w:rsidRPr="00B857CE" w:rsidRDefault="006B3748" w:rsidP="48F051DD">
            <w:pPr>
              <w:rPr>
                <w:color w:val="002060"/>
              </w:rPr>
            </w:pPr>
            <w:r w:rsidRPr="006B3748">
              <w:rPr>
                <w:color w:val="002060"/>
              </w:rPr>
              <w:t>Chemia polimerów</w:t>
            </w:r>
            <w:r>
              <w:rPr>
                <w:color w:val="002060"/>
              </w:rPr>
              <w:t xml:space="preserve"> lab 15h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100B3CD" w14:textId="52FEA334" w:rsidR="00961C16" w:rsidRDefault="006B3748" w:rsidP="00BA16C2">
            <w:pPr>
              <w:rPr>
                <w:color w:val="233D81"/>
              </w:rPr>
            </w:pPr>
            <w:r>
              <w:rPr>
                <w:color w:val="233D81"/>
              </w:rPr>
              <w:t xml:space="preserve">nauki chemiczne/chemia. Badania z zakresu syntezy organicznej i analityki oddziaływań </w:t>
            </w:r>
            <w:proofErr w:type="spellStart"/>
            <w:r>
              <w:rPr>
                <w:color w:val="233D81"/>
              </w:rPr>
              <w:t>biomolekuł</w:t>
            </w:r>
            <w:proofErr w:type="spellEnd"/>
            <w:r>
              <w:rPr>
                <w:color w:val="233D81"/>
              </w:rPr>
              <w:t>.</w:t>
            </w:r>
          </w:p>
          <w:p w14:paraId="45E99641" w14:textId="12569C40" w:rsidR="006B3748" w:rsidRDefault="006B3748" w:rsidP="00BA16C2">
            <w:pPr>
              <w:rPr>
                <w:color w:val="233D81"/>
              </w:rPr>
            </w:pPr>
            <w:r>
              <w:rPr>
                <w:color w:val="233D81"/>
              </w:rPr>
              <w:t>Osiągnięcia:</w:t>
            </w:r>
          </w:p>
          <w:p w14:paraId="7D784315" w14:textId="2D8E33A6" w:rsidR="006B3748" w:rsidRDefault="006B3748" w:rsidP="006B3748">
            <w:pPr>
              <w:pStyle w:val="Akapitzlist"/>
              <w:numPr>
                <w:ilvl w:val="0"/>
                <w:numId w:val="1"/>
              </w:numPr>
              <w:rPr>
                <w:color w:val="233D81"/>
              </w:rPr>
            </w:pPr>
            <w:r>
              <w:rPr>
                <w:color w:val="233D81"/>
              </w:rPr>
              <w:t xml:space="preserve">Identyfikacja nowych związków </w:t>
            </w:r>
            <w:proofErr w:type="spellStart"/>
            <w:r>
              <w:rPr>
                <w:color w:val="233D81"/>
              </w:rPr>
              <w:t>neuroprotekcyjnych</w:t>
            </w:r>
            <w:proofErr w:type="spellEnd"/>
            <w:r>
              <w:rPr>
                <w:color w:val="233D81"/>
              </w:rPr>
              <w:t xml:space="preserve"> i </w:t>
            </w:r>
            <w:proofErr w:type="spellStart"/>
            <w:r>
              <w:rPr>
                <w:color w:val="233D81"/>
              </w:rPr>
              <w:t>proregeneracyjnych</w:t>
            </w:r>
            <w:proofErr w:type="spellEnd"/>
          </w:p>
          <w:p w14:paraId="5B320255" w14:textId="3E76C4C8" w:rsidR="006B3748" w:rsidRDefault="006B3748" w:rsidP="006B3748">
            <w:pPr>
              <w:pStyle w:val="Akapitzlist"/>
              <w:numPr>
                <w:ilvl w:val="0"/>
                <w:numId w:val="1"/>
              </w:numPr>
              <w:rPr>
                <w:color w:val="233D81"/>
              </w:rPr>
            </w:pPr>
            <w:r>
              <w:rPr>
                <w:color w:val="233D81"/>
              </w:rPr>
              <w:t>Synteza nowej klasy nienaturalnych kwasów nukleinowych</w:t>
            </w:r>
          </w:p>
          <w:p w14:paraId="49CB5373" w14:textId="35CE10F5" w:rsidR="006B3748" w:rsidRDefault="006B3748" w:rsidP="006B3748">
            <w:pPr>
              <w:pStyle w:val="Akapitzlist"/>
              <w:numPr>
                <w:ilvl w:val="0"/>
                <w:numId w:val="1"/>
              </w:numPr>
              <w:rPr>
                <w:color w:val="233D81"/>
              </w:rPr>
            </w:pPr>
            <w:r>
              <w:rPr>
                <w:color w:val="233D81"/>
              </w:rPr>
              <w:t>Odkrycie nowych właściwości peptydów roślinnych i peptydów CPP</w:t>
            </w:r>
          </w:p>
          <w:p w14:paraId="1A734319" w14:textId="77777777" w:rsidR="006B3748" w:rsidRDefault="006B3748" w:rsidP="006B3748">
            <w:pPr>
              <w:pStyle w:val="Akapitzlist"/>
              <w:numPr>
                <w:ilvl w:val="0"/>
                <w:numId w:val="1"/>
              </w:numPr>
              <w:rPr>
                <w:color w:val="233D81"/>
              </w:rPr>
            </w:pPr>
            <w:r>
              <w:rPr>
                <w:color w:val="233D81"/>
              </w:rPr>
              <w:t xml:space="preserve">Nowa metoda syntezy mikro- i </w:t>
            </w:r>
            <w:proofErr w:type="spellStart"/>
            <w:r>
              <w:rPr>
                <w:color w:val="233D81"/>
              </w:rPr>
              <w:t>nanocelulozy</w:t>
            </w:r>
            <w:proofErr w:type="spellEnd"/>
          </w:p>
          <w:p w14:paraId="264EC57B" w14:textId="6810827A" w:rsidR="006B3748" w:rsidRPr="006B3748" w:rsidRDefault="006B3748" w:rsidP="006B3748">
            <w:pPr>
              <w:pStyle w:val="Akapitzlist"/>
              <w:numPr>
                <w:ilvl w:val="0"/>
                <w:numId w:val="1"/>
              </w:numPr>
              <w:rPr>
                <w:color w:val="233D81"/>
              </w:rPr>
            </w:pPr>
            <w:r>
              <w:rPr>
                <w:color w:val="233D81"/>
              </w:rPr>
              <w:t xml:space="preserve">Opracowanie nowych metod analizy </w:t>
            </w:r>
            <w:proofErr w:type="spellStart"/>
            <w:r>
              <w:rPr>
                <w:color w:val="233D81"/>
              </w:rPr>
              <w:t>biomolekuł</w:t>
            </w:r>
            <w:proofErr w:type="spellEnd"/>
            <w:r>
              <w:rPr>
                <w:color w:val="233D81"/>
              </w:rPr>
              <w:t xml:space="preserve"> przy pomocy technik elektromigracyjnych </w:t>
            </w:r>
          </w:p>
          <w:p w14:paraId="6A05A809" w14:textId="7CE6E589" w:rsidR="006B3748" w:rsidRPr="00B857CE" w:rsidRDefault="006B3748" w:rsidP="00BA16C2"/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675DE506" w14:textId="123D56C7" w:rsidR="00961C16" w:rsidRDefault="006B3748" w:rsidP="006B3748">
            <w:pPr>
              <w:pStyle w:val="Akapitzlist"/>
              <w:numPr>
                <w:ilvl w:val="0"/>
                <w:numId w:val="2"/>
              </w:numPr>
            </w:pPr>
            <w:r>
              <w:lastRenderedPageBreak/>
              <w:t>Prowadzenie szerokiej gamy przedmiotów kierunkowych i fakultatywnych dla studentów UG.</w:t>
            </w:r>
          </w:p>
          <w:p w14:paraId="0DE18FAA" w14:textId="145ECA54" w:rsidR="006B3748" w:rsidRDefault="006B3748" w:rsidP="006B3748">
            <w:pPr>
              <w:pStyle w:val="Akapitzlist"/>
              <w:numPr>
                <w:ilvl w:val="0"/>
                <w:numId w:val="2"/>
              </w:numPr>
            </w:pPr>
            <w:r>
              <w:t xml:space="preserve">Opracowanie </w:t>
            </w:r>
            <w:r w:rsidR="00661E0A">
              <w:t xml:space="preserve">i prowadzenie </w:t>
            </w:r>
            <w:r>
              <w:t>now</w:t>
            </w:r>
            <w:r w:rsidR="00661E0A">
              <w:t xml:space="preserve">ych </w:t>
            </w:r>
            <w:r>
              <w:t>wykład</w:t>
            </w:r>
            <w:r w:rsidR="00661E0A">
              <w:t>ów</w:t>
            </w:r>
            <w:r>
              <w:t xml:space="preserve"> fakultatywn</w:t>
            </w:r>
            <w:r w:rsidR="00661E0A">
              <w:t>ych:</w:t>
            </w:r>
            <w:r>
              <w:t xml:space="preserve"> </w:t>
            </w:r>
            <w:r w:rsidR="00661E0A">
              <w:t>„</w:t>
            </w:r>
            <w:r w:rsidRPr="006B3748">
              <w:t>Ewolucja materii i struktury Wszechświata</w:t>
            </w:r>
            <w:r w:rsidR="00661E0A">
              <w:t>”</w:t>
            </w:r>
            <w:r w:rsidRPr="006B3748">
              <w:t xml:space="preserve"> </w:t>
            </w:r>
            <w:r w:rsidR="00661E0A">
              <w:t>oraz „</w:t>
            </w:r>
            <w:r w:rsidR="00661E0A" w:rsidRPr="00661E0A">
              <w:t>Świat RNA-Hipoteza powstania życia na Ziemi</w:t>
            </w:r>
            <w:r w:rsidR="00661E0A">
              <w:t>”</w:t>
            </w:r>
          </w:p>
          <w:p w14:paraId="50861E02" w14:textId="06278292" w:rsidR="006B3748" w:rsidRDefault="006B3748" w:rsidP="006B3748">
            <w:pPr>
              <w:pStyle w:val="Akapitzlist"/>
              <w:numPr>
                <w:ilvl w:val="0"/>
                <w:numId w:val="2"/>
              </w:numPr>
            </w:pPr>
            <w:r>
              <w:t xml:space="preserve">Opieka nad pracami </w:t>
            </w:r>
            <w:r w:rsidR="00661E0A">
              <w:t>licencjackimi</w:t>
            </w:r>
            <w:r>
              <w:t>, inżynierskimi i magisterskimi</w:t>
            </w:r>
          </w:p>
          <w:p w14:paraId="6D5A3B46" w14:textId="51FAD07D" w:rsidR="006B3748" w:rsidRDefault="00661E0A" w:rsidP="006B3748">
            <w:pPr>
              <w:pStyle w:val="Akapitzlist"/>
              <w:numPr>
                <w:ilvl w:val="0"/>
                <w:numId w:val="2"/>
              </w:numPr>
            </w:pPr>
            <w:r>
              <w:t>Opieka nad pracą doktorską</w:t>
            </w:r>
          </w:p>
          <w:p w14:paraId="41C8F396" w14:textId="22105371" w:rsidR="006B3748" w:rsidRPr="00B857CE" w:rsidRDefault="006B3748" w:rsidP="00BA16C2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35140"/>
    <w:multiLevelType w:val="hybridMultilevel"/>
    <w:tmpl w:val="CB04D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A682C"/>
    <w:multiLevelType w:val="hybridMultilevel"/>
    <w:tmpl w:val="1C30B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433809">
    <w:abstractNumId w:val="0"/>
  </w:num>
  <w:num w:numId="2" w16cid:durableId="350648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44BB4"/>
    <w:rsid w:val="00340658"/>
    <w:rsid w:val="003D24CB"/>
    <w:rsid w:val="004F3B9F"/>
    <w:rsid w:val="005533BD"/>
    <w:rsid w:val="005C51C5"/>
    <w:rsid w:val="00661E0A"/>
    <w:rsid w:val="00670B87"/>
    <w:rsid w:val="006B3748"/>
    <w:rsid w:val="0088007E"/>
    <w:rsid w:val="008D56EF"/>
    <w:rsid w:val="00961C16"/>
    <w:rsid w:val="00A04990"/>
    <w:rsid w:val="00B66305"/>
    <w:rsid w:val="00BB7CFA"/>
    <w:rsid w:val="00BD453E"/>
    <w:rsid w:val="00C506E9"/>
    <w:rsid w:val="00DB365F"/>
    <w:rsid w:val="00E567DE"/>
    <w:rsid w:val="00F22ACC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3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02F5C9-6AEB-4712-869A-9AAD32B7C8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2023-04-20T11:03:00Z</dcterms:created>
  <dcterms:modified xsi:type="dcterms:W3CDTF">2023-06-06T09:50:00Z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